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D169" w14:textId="77777777" w:rsidR="00976198" w:rsidRPr="00976198" w:rsidRDefault="00000BBE">
      <w:pPr>
        <w:pStyle w:val="DefaultText"/>
        <w:jc w:val="center"/>
        <w:rPr>
          <w:b/>
          <w:sz w:val="60"/>
        </w:rPr>
      </w:pPr>
      <w:r>
        <w:rPr>
          <w:b/>
          <w:noProof/>
          <w:sz w:val="60"/>
        </w:rPr>
        <w:drawing>
          <wp:inline distT="0" distB="0" distL="0" distR="0" wp14:anchorId="4ACB658F" wp14:editId="5A0CB06E">
            <wp:extent cx="1524000" cy="13716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371600"/>
                    </a:xfrm>
                    <a:prstGeom prst="rect">
                      <a:avLst/>
                    </a:prstGeom>
                    <a:noFill/>
                    <a:ln>
                      <a:noFill/>
                    </a:ln>
                  </pic:spPr>
                </pic:pic>
              </a:graphicData>
            </a:graphic>
          </wp:inline>
        </w:drawing>
      </w:r>
    </w:p>
    <w:p w14:paraId="50927FC3" w14:textId="77777777" w:rsidR="00B943E5" w:rsidRDefault="00B943E5">
      <w:pPr>
        <w:pStyle w:val="DefaultText"/>
        <w:jc w:val="center"/>
        <w:rPr>
          <w:b/>
          <w:sz w:val="60"/>
        </w:rPr>
      </w:pPr>
      <w:r w:rsidRPr="3AE1EBB7">
        <w:rPr>
          <w:b/>
          <w:bCs/>
          <w:sz w:val="60"/>
          <w:szCs w:val="60"/>
        </w:rPr>
        <w:t>General Knowledge</w:t>
      </w:r>
    </w:p>
    <w:p w14:paraId="63C1A76F" w14:textId="6F42C51E" w:rsidR="00B943E5" w:rsidRPr="00516ED9" w:rsidRDefault="009F5C9F" w:rsidP="4AF682CA">
      <w:pPr>
        <w:pStyle w:val="DefaultText"/>
        <w:jc w:val="center"/>
        <w:rPr>
          <w:b/>
          <w:bCs/>
          <w:sz w:val="20"/>
        </w:rPr>
      </w:pPr>
      <w:r w:rsidRPr="4AF682CA">
        <w:rPr>
          <w:b/>
          <w:bCs/>
          <w:sz w:val="20"/>
        </w:rPr>
        <w:t xml:space="preserve">As of: </w:t>
      </w:r>
      <w:r w:rsidR="00C43F05" w:rsidRPr="4AF682CA">
        <w:rPr>
          <w:b/>
          <w:bCs/>
          <w:sz w:val="20"/>
        </w:rPr>
        <w:t xml:space="preserve">11 </w:t>
      </w:r>
      <w:r w:rsidR="2335A6F6" w:rsidRPr="4AF682CA">
        <w:rPr>
          <w:b/>
          <w:bCs/>
          <w:sz w:val="20"/>
        </w:rPr>
        <w:t xml:space="preserve">Aug </w:t>
      </w:r>
      <w:r w:rsidR="00EA784A" w:rsidRPr="4AF682CA">
        <w:rPr>
          <w:b/>
          <w:bCs/>
          <w:sz w:val="20"/>
        </w:rPr>
        <w:t>20</w:t>
      </w:r>
      <w:r w:rsidR="00EC7CC9" w:rsidRPr="4AF682CA">
        <w:rPr>
          <w:b/>
          <w:bCs/>
          <w:sz w:val="20"/>
        </w:rPr>
        <w:t>2</w:t>
      </w:r>
      <w:r w:rsidR="494A3B57" w:rsidRPr="4AF682CA">
        <w:rPr>
          <w:b/>
          <w:bCs/>
          <w:sz w:val="20"/>
        </w:rPr>
        <w:t>4</w:t>
      </w:r>
    </w:p>
    <w:p w14:paraId="174131CE" w14:textId="77777777" w:rsidR="00516ED9" w:rsidRPr="00516ED9" w:rsidRDefault="00516ED9">
      <w:pPr>
        <w:pStyle w:val="DefaultText"/>
        <w:rPr>
          <w:b/>
          <w:sz w:val="20"/>
        </w:rPr>
      </w:pPr>
    </w:p>
    <w:p w14:paraId="3B207591" w14:textId="77777777" w:rsidR="00B943E5" w:rsidRPr="00516ED9" w:rsidRDefault="00B943E5">
      <w:pPr>
        <w:pStyle w:val="DefaultText"/>
        <w:rPr>
          <w:sz w:val="20"/>
        </w:rPr>
      </w:pPr>
      <w:r w:rsidRPr="00516ED9">
        <w:rPr>
          <w:b/>
          <w:sz w:val="20"/>
        </w:rPr>
        <w:t>Air Force Core Values</w:t>
      </w:r>
      <w:r w:rsidRPr="00516ED9">
        <w:rPr>
          <w:sz w:val="20"/>
        </w:rPr>
        <w:t xml:space="preserve">:  </w:t>
      </w:r>
      <w:r w:rsidR="00BC0F85">
        <w:rPr>
          <w:sz w:val="20"/>
        </w:rPr>
        <w:tab/>
      </w:r>
      <w:r w:rsidRPr="00516ED9">
        <w:rPr>
          <w:sz w:val="20"/>
        </w:rPr>
        <w:t xml:space="preserve">1. Integrity first                    </w:t>
      </w:r>
      <w:r w:rsidR="00BC0F85">
        <w:rPr>
          <w:sz w:val="20"/>
        </w:rPr>
        <w:tab/>
      </w:r>
      <w:r w:rsidRPr="00516ED9">
        <w:rPr>
          <w:b/>
          <w:sz w:val="20"/>
        </w:rPr>
        <w:t>Air Force DOB</w:t>
      </w:r>
      <w:r w:rsidRPr="00516ED9">
        <w:rPr>
          <w:sz w:val="20"/>
        </w:rPr>
        <w:t xml:space="preserve">: 18 Sep </w:t>
      </w:r>
      <w:r w:rsidR="00ED4E60">
        <w:rPr>
          <w:sz w:val="20"/>
        </w:rPr>
        <w:t>19</w:t>
      </w:r>
      <w:r w:rsidRPr="00516ED9">
        <w:rPr>
          <w:sz w:val="20"/>
        </w:rPr>
        <w:t xml:space="preserve">47   </w:t>
      </w:r>
    </w:p>
    <w:p w14:paraId="674B0B53" w14:textId="66CF1F78" w:rsidR="00B943E5" w:rsidRPr="00516ED9" w:rsidRDefault="00B943E5" w:rsidP="65E08F47">
      <w:pPr>
        <w:pStyle w:val="DefaultText"/>
        <w:rPr>
          <w:sz w:val="20"/>
        </w:rPr>
      </w:pPr>
      <w:r w:rsidRPr="65E08F47">
        <w:rPr>
          <w:sz w:val="20"/>
        </w:rPr>
        <w:t xml:space="preserve">                                        </w:t>
      </w:r>
      <w:r w:rsidR="00BC0F85" w:rsidRPr="65E08F47">
        <w:rPr>
          <w:sz w:val="20"/>
        </w:rPr>
        <w:t xml:space="preserve"> </w:t>
      </w:r>
      <w:r>
        <w:tab/>
      </w:r>
      <w:r w:rsidRPr="65E08F47">
        <w:rPr>
          <w:sz w:val="20"/>
        </w:rPr>
        <w:t xml:space="preserve">2. Service before </w:t>
      </w:r>
      <w:proofErr w:type="spellStart"/>
      <w:r w:rsidRPr="65E08F47">
        <w:rPr>
          <w:sz w:val="20"/>
        </w:rPr>
        <w:t>self</w:t>
      </w:r>
      <w:r w:rsidR="00240989" w:rsidRPr="65E08F47">
        <w:rPr>
          <w:sz w:val="20"/>
        </w:rPr>
        <w:t xml:space="preserve">           </w:t>
      </w:r>
      <w:r w:rsidR="00976198" w:rsidRPr="65E08F47">
        <w:rPr>
          <w:sz w:val="20"/>
        </w:rPr>
        <w:t xml:space="preserve"> </w:t>
      </w:r>
      <w:r>
        <w:tab/>
      </w:r>
      <w:r w:rsidR="00240989" w:rsidRPr="65E08F47">
        <w:rPr>
          <w:b/>
          <w:bCs/>
          <w:sz w:val="20"/>
        </w:rPr>
        <w:t>Air</w:t>
      </w:r>
      <w:proofErr w:type="spellEnd"/>
      <w:r w:rsidR="00240989" w:rsidRPr="65E08F47">
        <w:rPr>
          <w:b/>
          <w:bCs/>
          <w:sz w:val="20"/>
        </w:rPr>
        <w:t xml:space="preserve"> Force Colors</w:t>
      </w:r>
      <w:r w:rsidR="00240989" w:rsidRPr="65E08F47">
        <w:rPr>
          <w:sz w:val="20"/>
        </w:rPr>
        <w:t xml:space="preserve">: </w:t>
      </w:r>
      <w:r w:rsidR="00ED4E60" w:rsidRPr="65E08F47">
        <w:rPr>
          <w:sz w:val="20"/>
        </w:rPr>
        <w:t xml:space="preserve">Ultramarine </w:t>
      </w:r>
      <w:r w:rsidR="05F9F1B8" w:rsidRPr="65E08F47">
        <w:rPr>
          <w:sz w:val="20"/>
        </w:rPr>
        <w:t>B</w:t>
      </w:r>
      <w:r w:rsidR="00ED4E60" w:rsidRPr="65E08F47">
        <w:rPr>
          <w:sz w:val="20"/>
        </w:rPr>
        <w:t>lue and AF Yellow</w:t>
      </w:r>
    </w:p>
    <w:p w14:paraId="44FE4C37" w14:textId="77777777" w:rsidR="00B943E5" w:rsidRPr="00516ED9" w:rsidRDefault="00B943E5">
      <w:pPr>
        <w:pStyle w:val="DefaultText"/>
        <w:rPr>
          <w:sz w:val="20"/>
        </w:rPr>
      </w:pPr>
      <w:r w:rsidRPr="3AE1EBB7">
        <w:rPr>
          <w:sz w:val="20"/>
        </w:rPr>
        <w:t xml:space="preserve">                                       </w:t>
      </w:r>
      <w:r>
        <w:tab/>
      </w:r>
      <w:r w:rsidRPr="3AE1EBB7">
        <w:rPr>
          <w:sz w:val="20"/>
        </w:rPr>
        <w:t>3. Excellence in all we do</w:t>
      </w:r>
      <w:r w:rsidR="003B65BE" w:rsidRPr="3AE1EBB7">
        <w:rPr>
          <w:sz w:val="20"/>
        </w:rPr>
        <w:t xml:space="preserve">    </w:t>
      </w:r>
      <w:r>
        <w:tab/>
      </w:r>
      <w:r w:rsidR="003B65BE" w:rsidRPr="3AE1EBB7">
        <w:rPr>
          <w:b/>
          <w:bCs/>
          <w:sz w:val="20"/>
        </w:rPr>
        <w:t>Air Force M</w:t>
      </w:r>
      <w:r w:rsidR="00ED4E60" w:rsidRPr="3AE1EBB7">
        <w:rPr>
          <w:b/>
          <w:bCs/>
          <w:sz w:val="20"/>
        </w:rPr>
        <w:t>otto</w:t>
      </w:r>
      <w:r w:rsidR="003B65BE" w:rsidRPr="3AE1EBB7">
        <w:rPr>
          <w:sz w:val="20"/>
        </w:rPr>
        <w:t xml:space="preserve">: </w:t>
      </w:r>
      <w:r w:rsidR="008069F5" w:rsidRPr="3AE1EBB7">
        <w:rPr>
          <w:sz w:val="20"/>
        </w:rPr>
        <w:t>“</w:t>
      </w:r>
      <w:r w:rsidR="00ED4E60" w:rsidRPr="3AE1EBB7">
        <w:rPr>
          <w:sz w:val="20"/>
        </w:rPr>
        <w:t>Aim High…Fly-Fight-Win</w:t>
      </w:r>
      <w:r w:rsidR="008069F5" w:rsidRPr="3AE1EBB7">
        <w:rPr>
          <w:sz w:val="20"/>
        </w:rPr>
        <w:t>”</w:t>
      </w:r>
    </w:p>
    <w:p w14:paraId="2EB52B9A" w14:textId="249039C0" w:rsidR="00B943E5" w:rsidRPr="00516ED9" w:rsidRDefault="00B943E5" w:rsidP="65E08F47">
      <w:pPr>
        <w:pStyle w:val="DefaultText"/>
        <w:rPr>
          <w:b/>
          <w:bCs/>
          <w:sz w:val="20"/>
        </w:rPr>
      </w:pPr>
      <w:r w:rsidRPr="3AE1EBB7">
        <w:rPr>
          <w:b/>
          <w:bCs/>
          <w:sz w:val="20"/>
        </w:rPr>
        <w:t>Air Force JROTC Mission:</w:t>
      </w:r>
      <w:r w:rsidRPr="3AE1EBB7">
        <w:rPr>
          <w:sz w:val="20"/>
        </w:rPr>
        <w:t xml:space="preserve"> “Develop</w:t>
      </w:r>
      <w:r w:rsidR="432E152F" w:rsidRPr="3AE1EBB7">
        <w:rPr>
          <w:sz w:val="20"/>
        </w:rPr>
        <w:t xml:space="preserve">ing </w:t>
      </w:r>
      <w:r w:rsidRPr="3AE1EBB7">
        <w:rPr>
          <w:sz w:val="20"/>
        </w:rPr>
        <w:t>citizens of character.”</w:t>
      </w:r>
      <w:r w:rsidR="00285184" w:rsidRPr="3AE1EBB7">
        <w:rPr>
          <w:sz w:val="20"/>
        </w:rPr>
        <w:t xml:space="preserve"> </w:t>
      </w:r>
    </w:p>
    <w:p w14:paraId="4F1044EE" w14:textId="5520ABA8" w:rsidR="00B943E5" w:rsidRPr="00516ED9" w:rsidRDefault="00B943E5" w:rsidP="3AE1EBB7">
      <w:pPr>
        <w:pStyle w:val="DefaultText"/>
        <w:rPr>
          <w:sz w:val="20"/>
        </w:rPr>
      </w:pPr>
      <w:r w:rsidRPr="3AE1EBB7">
        <w:rPr>
          <w:b/>
          <w:bCs/>
          <w:sz w:val="20"/>
        </w:rPr>
        <w:t>Air F</w:t>
      </w:r>
      <w:r w:rsidRPr="3AE1EBB7">
        <w:rPr>
          <w:b/>
          <w:bCs/>
        </w:rPr>
        <w:t>orc</w:t>
      </w:r>
      <w:r w:rsidRPr="3AE1EBB7">
        <w:rPr>
          <w:b/>
          <w:bCs/>
          <w:sz w:val="20"/>
        </w:rPr>
        <w:t xml:space="preserve">e JROTC Goals: </w:t>
      </w:r>
      <w:r w:rsidRPr="3AE1EBB7">
        <w:rPr>
          <w:sz w:val="20"/>
        </w:rPr>
        <w:t xml:space="preserve"> </w:t>
      </w:r>
      <w:r w:rsidR="0622998A" w:rsidRPr="3AE1EBB7">
        <w:rPr>
          <w:sz w:val="20"/>
        </w:rPr>
        <w:t>Instill values of citizenship, service to the United States, personal responsibility and sense of accomplishment.</w:t>
      </w:r>
    </w:p>
    <w:p w14:paraId="046E8F70" w14:textId="77777777" w:rsidR="00B943E5" w:rsidRPr="00516ED9" w:rsidRDefault="00B943E5">
      <w:pPr>
        <w:pStyle w:val="DefaultText"/>
        <w:rPr>
          <w:sz w:val="20"/>
        </w:rPr>
      </w:pPr>
      <w:r w:rsidRPr="3AE1EBB7">
        <w:rPr>
          <w:b/>
          <w:bCs/>
          <w:sz w:val="20"/>
        </w:rPr>
        <w:t>Honor Code Pledge</w:t>
      </w:r>
      <w:r w:rsidR="008069F5" w:rsidRPr="3AE1EBB7">
        <w:rPr>
          <w:sz w:val="20"/>
        </w:rPr>
        <w:t>: “</w:t>
      </w:r>
      <w:r w:rsidRPr="3AE1EBB7">
        <w:rPr>
          <w:sz w:val="20"/>
        </w:rPr>
        <w:t>I will not lie, cheat, or steal nor tolerate those among us who do.”</w:t>
      </w:r>
    </w:p>
    <w:p w14:paraId="637A9726" w14:textId="02EE79F3" w:rsidR="3AE1EBB7" w:rsidRDefault="3AE1EBB7" w:rsidP="3AE1EBB7">
      <w:pPr>
        <w:rPr>
          <w:b/>
          <w:bCs/>
        </w:rPr>
      </w:pPr>
    </w:p>
    <w:p w14:paraId="200E35E2" w14:textId="77777777" w:rsidR="00FB2D36" w:rsidRDefault="00B943E5" w:rsidP="00B0789D">
      <w:r w:rsidRPr="00516ED9">
        <w:rPr>
          <w:b/>
        </w:rPr>
        <w:t>Chain of Command</w:t>
      </w:r>
      <w:r w:rsidRPr="00516ED9">
        <w:t xml:space="preserve">: Commander-in-Chief: President </w:t>
      </w:r>
      <w:r w:rsidR="0010134A">
        <w:t>Jo</w:t>
      </w:r>
      <w:r w:rsidR="00EC7CC9">
        <w:t>e Biden</w:t>
      </w:r>
    </w:p>
    <w:p w14:paraId="5C35CFE1" w14:textId="77777777" w:rsidR="001C065A" w:rsidRDefault="00B943E5" w:rsidP="00B0789D">
      <w:r w:rsidRPr="00516ED9">
        <w:t xml:space="preserve">Secretary of Defense: Honorable </w:t>
      </w:r>
      <w:r w:rsidR="00EC7CC9">
        <w:t>Lloyd Austin</w:t>
      </w:r>
      <w:r w:rsidR="0010134A">
        <w:t xml:space="preserve"> III</w:t>
      </w:r>
    </w:p>
    <w:p w14:paraId="1774CE19" w14:textId="77777777" w:rsidR="00FB2D36" w:rsidRPr="006D5941" w:rsidRDefault="00B943E5" w:rsidP="00B0789D">
      <w:r w:rsidRPr="00516ED9">
        <w:t>Secretary of the Air Force</w:t>
      </w:r>
      <w:r w:rsidRPr="00B0789D">
        <w:t xml:space="preserve">: </w:t>
      </w:r>
      <w:r w:rsidR="00B0789D" w:rsidRPr="006D5941">
        <w:t xml:space="preserve">Honorable </w:t>
      </w:r>
      <w:r w:rsidR="0010134A" w:rsidRPr="006D5941">
        <w:t>Frank Kendall</w:t>
      </w:r>
    </w:p>
    <w:p w14:paraId="77134303" w14:textId="4E309BB6" w:rsidR="00191362" w:rsidRPr="000652DE" w:rsidRDefault="00B943E5" w:rsidP="1BC4BC2D">
      <w:pPr>
        <w:rPr>
          <w:rStyle w:val="apple-converted-space"/>
          <w:color w:val="000000"/>
        </w:rPr>
      </w:pPr>
      <w:r w:rsidRPr="006D5941">
        <w:t xml:space="preserve">Chief of Staff of the Air </w:t>
      </w:r>
      <w:r w:rsidRPr="000652DE">
        <w:t xml:space="preserve">Force: </w:t>
      </w:r>
      <w:r w:rsidR="003D4B25" w:rsidRPr="000652DE">
        <w:rPr>
          <w:color w:val="000000"/>
        </w:rPr>
        <w:t>General</w:t>
      </w:r>
      <w:r w:rsidR="00733A2B" w:rsidRPr="000652DE">
        <w:rPr>
          <w:color w:val="000000"/>
        </w:rPr>
        <w:t xml:space="preserve"> Charles Q. Brown Jr.</w:t>
      </w:r>
      <w:r w:rsidR="00733A2B" w:rsidRPr="000652DE">
        <w:rPr>
          <w:rStyle w:val="apple-converted-space"/>
          <w:color w:val="000000"/>
        </w:rPr>
        <w:t> </w:t>
      </w:r>
    </w:p>
    <w:p w14:paraId="6E8F66AE" w14:textId="218ECEE2" w:rsidR="00BD72E8" w:rsidRPr="000652DE" w:rsidRDefault="00BD72E8" w:rsidP="1BC4BC2D">
      <w:r w:rsidRPr="000652DE">
        <w:rPr>
          <w:color w:val="000000"/>
        </w:rPr>
        <w:t xml:space="preserve">Vice Chief of Staff of the Air Force: </w:t>
      </w:r>
      <w:r w:rsidR="003D4B25" w:rsidRPr="000652DE">
        <w:rPr>
          <w:color w:val="000000"/>
        </w:rPr>
        <w:t xml:space="preserve">General David W. </w:t>
      </w:r>
      <w:proofErr w:type="spellStart"/>
      <w:r w:rsidR="003D4B25" w:rsidRPr="000652DE">
        <w:rPr>
          <w:color w:val="000000"/>
        </w:rPr>
        <w:t>Allvin</w:t>
      </w:r>
      <w:proofErr w:type="spellEnd"/>
    </w:p>
    <w:p w14:paraId="61455FCA" w14:textId="0E0263F9" w:rsidR="00EC7CC9" w:rsidRPr="000652DE" w:rsidRDefault="00EC7CC9" w:rsidP="1BC4BC2D">
      <w:r w:rsidRPr="000652DE">
        <w:t xml:space="preserve">Chief Master Sergeant of the Air Force: </w:t>
      </w:r>
      <w:r w:rsidR="74875A24" w:rsidRPr="000652DE">
        <w:t xml:space="preserve">Chief Master Sergeant of the Air Force </w:t>
      </w:r>
      <w:r w:rsidR="00163F14" w:rsidRPr="000652DE">
        <w:rPr>
          <w:color w:val="000000"/>
        </w:rPr>
        <w:t>JoAnne S. Bass</w:t>
      </w:r>
      <w:r w:rsidR="00163F14" w:rsidRPr="000652DE">
        <w:rPr>
          <w:rStyle w:val="apple-converted-space"/>
          <w:color w:val="000000"/>
        </w:rPr>
        <w:t> </w:t>
      </w:r>
    </w:p>
    <w:p w14:paraId="1DE07C3F" w14:textId="46091612" w:rsidR="00191362" w:rsidRPr="000652DE" w:rsidRDefault="00B943E5" w:rsidP="1BC4BC2D">
      <w:r w:rsidRPr="000652DE">
        <w:t xml:space="preserve">Commander Air Education and Training Command: </w:t>
      </w:r>
      <w:r w:rsidR="000B5521" w:rsidRPr="000652DE">
        <w:t xml:space="preserve">Lt Gen </w:t>
      </w:r>
      <w:r w:rsidR="00DC6185" w:rsidRPr="000652DE">
        <w:t>B</w:t>
      </w:r>
      <w:r w:rsidR="005416D2" w:rsidRPr="000652DE">
        <w:t>rian S. Robinson</w:t>
      </w:r>
    </w:p>
    <w:p w14:paraId="480B2F63" w14:textId="4F9D1A54" w:rsidR="001C065A" w:rsidRPr="000652DE" w:rsidRDefault="001C065A" w:rsidP="00B0789D">
      <w:r w:rsidRPr="000652DE">
        <w:t xml:space="preserve">Air University Commander: Lt Gen </w:t>
      </w:r>
      <w:r w:rsidR="00B302BB" w:rsidRPr="000652DE">
        <w:t>Andrea D. Tullos</w:t>
      </w:r>
    </w:p>
    <w:p w14:paraId="7025D323" w14:textId="0FCF8AF5" w:rsidR="00191362" w:rsidRPr="000652DE" w:rsidRDefault="000B5521" w:rsidP="00B0789D">
      <w:r w:rsidRPr="000652DE">
        <w:t xml:space="preserve">Holm Center Commander: Brig Gen </w:t>
      </w:r>
      <w:r w:rsidR="00493622" w:rsidRPr="000652DE">
        <w:t>Houston R. Cantwell</w:t>
      </w:r>
    </w:p>
    <w:p w14:paraId="7621CE50" w14:textId="7DFCC456" w:rsidR="00191362" w:rsidRPr="006D5941" w:rsidRDefault="00B943E5" w:rsidP="00B0789D">
      <w:pPr>
        <w:rPr>
          <w:rStyle w:val="bodytext2"/>
        </w:rPr>
      </w:pPr>
      <w:r>
        <w:t>Dir</w:t>
      </w:r>
      <w:r w:rsidR="00B0789D">
        <w:t xml:space="preserve">ector </w:t>
      </w:r>
      <w:r>
        <w:t>AFJROTC</w:t>
      </w:r>
      <w:r w:rsidR="00191362">
        <w:t>:</w:t>
      </w:r>
      <w:r>
        <w:t xml:space="preserve"> </w:t>
      </w:r>
      <w:r w:rsidR="05D1A62F">
        <w:t xml:space="preserve">Lt Col </w:t>
      </w:r>
      <w:r w:rsidR="0E9947C8">
        <w:t xml:space="preserve">Matthew E. </w:t>
      </w:r>
      <w:r w:rsidR="05D1A62F">
        <w:t>Tipton</w:t>
      </w:r>
    </w:p>
    <w:p w14:paraId="09F4C2C9" w14:textId="77777777" w:rsidR="00191362" w:rsidRDefault="000B5521" w:rsidP="00B0789D">
      <w:r>
        <w:t>Senior Aerospace Science Instructor</w:t>
      </w:r>
      <w:r w:rsidR="00B943E5" w:rsidRPr="00516ED9">
        <w:t xml:space="preserve">, </w:t>
      </w:r>
      <w:r>
        <w:t>TX</w:t>
      </w:r>
      <w:r w:rsidR="00B943E5" w:rsidRPr="00516ED9">
        <w:t>-93</w:t>
      </w:r>
      <w:r>
        <w:t>2</w:t>
      </w:r>
      <w:r w:rsidR="00B943E5" w:rsidRPr="00516ED9">
        <w:t>:</w:t>
      </w:r>
      <w:r>
        <w:t xml:space="preserve"> Capt Hunter J. Channell</w:t>
      </w:r>
    </w:p>
    <w:p w14:paraId="0DE145E8" w14:textId="77777777" w:rsidR="00B943E5" w:rsidRDefault="000B5521" w:rsidP="00B0789D">
      <w:r>
        <w:t>Aerospace Science Instructor, TX-932: MSgt Rodney L. Whitaker</w:t>
      </w:r>
      <w:r w:rsidR="00B943E5" w:rsidRPr="00516ED9">
        <w:t xml:space="preserve"> </w:t>
      </w:r>
    </w:p>
    <w:p w14:paraId="419E1BD0" w14:textId="5152DAEC" w:rsidR="00626BE7" w:rsidRDefault="00626BE7">
      <w:r>
        <w:t>TX-932 Cadet Squadron Commander C</w:t>
      </w:r>
      <w:r w:rsidR="693AA757">
        <w:t xml:space="preserve">/Maj Anita </w:t>
      </w:r>
      <w:proofErr w:type="spellStart"/>
      <w:r w:rsidR="693AA757">
        <w:t>Aiyer</w:t>
      </w:r>
      <w:proofErr w:type="spellEnd"/>
    </w:p>
    <w:p w14:paraId="057D42DF" w14:textId="6EF4EBFB" w:rsidR="00B943E5" w:rsidRPr="00516ED9" w:rsidRDefault="00B943E5" w:rsidP="1BC4BC2D"/>
    <w:p w14:paraId="36BFF936" w14:textId="23DECF12" w:rsidR="00B943E5" w:rsidRPr="00516ED9" w:rsidRDefault="00B943E5" w:rsidP="1BC4BC2D">
      <w:r w:rsidRPr="3AE1EBB7">
        <w:rPr>
          <w:b/>
          <w:bCs/>
        </w:rPr>
        <w:t>Air Force Ranks</w:t>
      </w:r>
      <w:r>
        <w:t>: General, Lieutenant General, Major General, Brigadier General, Colonel, Lieutenant Colonel, Major, Captain, First Lieutenant, Second Lieutenant, Chief Master Sergeant, Senior Master Sergeant, Master Sergeant, Technical Sergeant, Staff Sergeant, Senior Airman, Airman First Class, Airman, Airman Basic.</w:t>
      </w:r>
    </w:p>
    <w:p w14:paraId="10612B16" w14:textId="11BCD041" w:rsidR="3AE1EBB7" w:rsidRDefault="3AE1EBB7" w:rsidP="3AE1EBB7">
      <w:pPr>
        <w:pStyle w:val="DefaultText"/>
        <w:rPr>
          <w:b/>
          <w:bCs/>
          <w:sz w:val="20"/>
        </w:rPr>
      </w:pPr>
    </w:p>
    <w:p w14:paraId="0B20D2EA" w14:textId="1CB272D6" w:rsidR="00B943E5" w:rsidRPr="00516ED9" w:rsidRDefault="00B943E5" w:rsidP="4AF682CA">
      <w:pPr>
        <w:pStyle w:val="DefaultText"/>
        <w:rPr>
          <w:sz w:val="20"/>
        </w:rPr>
      </w:pPr>
      <w:r w:rsidRPr="3AE1EBB7">
        <w:rPr>
          <w:b/>
          <w:bCs/>
          <w:sz w:val="20"/>
        </w:rPr>
        <w:t>Department of Defense</w:t>
      </w:r>
      <w:r w:rsidRPr="3AE1EBB7">
        <w:rPr>
          <w:sz w:val="20"/>
        </w:rPr>
        <w:t xml:space="preserve"> is </w:t>
      </w:r>
      <w:r w:rsidR="487FA75E" w:rsidRPr="3AE1EBB7">
        <w:rPr>
          <w:sz w:val="20"/>
        </w:rPr>
        <w:t>made up</w:t>
      </w:r>
      <w:r w:rsidRPr="3AE1EBB7">
        <w:rPr>
          <w:sz w:val="20"/>
        </w:rPr>
        <w:t xml:space="preserve"> </w:t>
      </w:r>
      <w:r w:rsidR="00CA5D03" w:rsidRPr="3AE1EBB7">
        <w:rPr>
          <w:sz w:val="20"/>
        </w:rPr>
        <w:t>of:</w:t>
      </w:r>
      <w:r w:rsidRPr="3AE1EBB7">
        <w:rPr>
          <w:sz w:val="20"/>
        </w:rPr>
        <w:t xml:space="preserve"> Department of the Air Force</w:t>
      </w:r>
      <w:r w:rsidR="00EC7CC9" w:rsidRPr="3AE1EBB7">
        <w:rPr>
          <w:sz w:val="20"/>
        </w:rPr>
        <w:t xml:space="preserve"> (includes the US Space Force)</w:t>
      </w:r>
      <w:r w:rsidRPr="3AE1EBB7">
        <w:rPr>
          <w:sz w:val="20"/>
        </w:rPr>
        <w:t xml:space="preserve">, </w:t>
      </w:r>
      <w:r w:rsidR="00191362" w:rsidRPr="3AE1EBB7">
        <w:rPr>
          <w:sz w:val="20"/>
        </w:rPr>
        <w:t xml:space="preserve">Department of the </w:t>
      </w:r>
      <w:r w:rsidRPr="3AE1EBB7">
        <w:rPr>
          <w:sz w:val="20"/>
        </w:rPr>
        <w:t xml:space="preserve">Army, and </w:t>
      </w:r>
      <w:r w:rsidR="00191362" w:rsidRPr="3AE1EBB7">
        <w:rPr>
          <w:sz w:val="20"/>
        </w:rPr>
        <w:t xml:space="preserve">Department of the </w:t>
      </w:r>
      <w:r w:rsidRPr="3AE1EBB7">
        <w:rPr>
          <w:sz w:val="20"/>
        </w:rPr>
        <w:t xml:space="preserve">Navy (includes the </w:t>
      </w:r>
      <w:r w:rsidR="00191362" w:rsidRPr="3AE1EBB7">
        <w:rPr>
          <w:sz w:val="20"/>
        </w:rPr>
        <w:t xml:space="preserve">US </w:t>
      </w:r>
      <w:r w:rsidRPr="3AE1EBB7">
        <w:rPr>
          <w:sz w:val="20"/>
        </w:rPr>
        <w:t>Marines</w:t>
      </w:r>
      <w:r w:rsidR="00191362" w:rsidRPr="3AE1EBB7">
        <w:rPr>
          <w:sz w:val="20"/>
        </w:rPr>
        <w:t xml:space="preserve"> Corps</w:t>
      </w:r>
      <w:r w:rsidRPr="3AE1EBB7">
        <w:rPr>
          <w:sz w:val="20"/>
        </w:rPr>
        <w:t>).  The Coast Guard is in the Department of Homeland Security.</w:t>
      </w:r>
    </w:p>
    <w:p w14:paraId="71512A57" w14:textId="04E1E08D" w:rsidR="3AE1EBB7" w:rsidRDefault="3AE1EBB7" w:rsidP="3AE1EBB7">
      <w:pPr>
        <w:pStyle w:val="DefaultText"/>
        <w:rPr>
          <w:b/>
          <w:bCs/>
          <w:sz w:val="20"/>
        </w:rPr>
      </w:pPr>
    </w:p>
    <w:p w14:paraId="37D682ED" w14:textId="4208BEED" w:rsidR="00B943E5" w:rsidRPr="00516ED9" w:rsidRDefault="00B943E5" w:rsidP="65E08F47">
      <w:pPr>
        <w:pStyle w:val="DefaultText"/>
        <w:rPr>
          <w:b/>
          <w:bCs/>
          <w:sz w:val="20"/>
        </w:rPr>
      </w:pPr>
      <w:r w:rsidRPr="65E08F47">
        <w:rPr>
          <w:b/>
          <w:bCs/>
          <w:sz w:val="20"/>
        </w:rPr>
        <w:t>Air Force Units</w:t>
      </w:r>
      <w:r w:rsidRPr="65E08F47">
        <w:rPr>
          <w:sz w:val="20"/>
        </w:rPr>
        <w:t>: Cadet/Airman, Element, Flight, Squadron</w:t>
      </w:r>
      <w:r w:rsidR="51FAB0CE" w:rsidRPr="65E08F47">
        <w:rPr>
          <w:sz w:val="20"/>
        </w:rPr>
        <w:t xml:space="preserve"> (TX-932)</w:t>
      </w:r>
      <w:r w:rsidRPr="65E08F47">
        <w:rPr>
          <w:sz w:val="20"/>
        </w:rPr>
        <w:t>, Group</w:t>
      </w:r>
      <w:r w:rsidR="00ED4E60" w:rsidRPr="65E08F47">
        <w:rPr>
          <w:sz w:val="20"/>
        </w:rPr>
        <w:t>, Wing</w:t>
      </w:r>
      <w:r w:rsidRPr="65E08F47">
        <w:rPr>
          <w:sz w:val="20"/>
        </w:rPr>
        <w:t>, Numbered Air Force, Command (AETC), Air Staff (Pentagon), Secretary of AF</w:t>
      </w:r>
    </w:p>
    <w:p w14:paraId="3B699D7B" w14:textId="77777777" w:rsidR="00B943E5" w:rsidRPr="00516ED9" w:rsidRDefault="00B943E5">
      <w:pPr>
        <w:pStyle w:val="DefaultText"/>
        <w:rPr>
          <w:b/>
          <w:sz w:val="20"/>
        </w:rPr>
      </w:pPr>
    </w:p>
    <w:p w14:paraId="5D53A438" w14:textId="7A3E7B13" w:rsidR="00B943E5" w:rsidRPr="00516ED9" w:rsidRDefault="00B943E5" w:rsidP="3AE1EBB7">
      <w:pPr>
        <w:pStyle w:val="DefaultText"/>
        <w:rPr>
          <w:sz w:val="20"/>
        </w:rPr>
      </w:pPr>
      <w:r w:rsidRPr="3AE1EBB7">
        <w:rPr>
          <w:b/>
          <w:bCs/>
          <w:sz w:val="20"/>
        </w:rPr>
        <w:t>The Phonetic Alphabet</w:t>
      </w:r>
      <w:r w:rsidRPr="3AE1EBB7">
        <w:rPr>
          <w:sz w:val="20"/>
        </w:rPr>
        <w:t>: Alfa, Bravo, Charlie, Delta, Echo, Foxtrot, Golf, Hotel, India, Juliet Kilo, Lima, Mike, November, Oscar, Papa, Quebec, Romeo, Sierra, Tango, Uniform, Victor, Whiskey, X-ray, Yankee, Zulu.</w:t>
      </w:r>
    </w:p>
    <w:p w14:paraId="7DA83DFC" w14:textId="0181B5E8" w:rsidR="3AE1EBB7" w:rsidRDefault="3AE1EBB7" w:rsidP="3AE1EBB7">
      <w:pPr>
        <w:pStyle w:val="DefaultText"/>
        <w:rPr>
          <w:b/>
          <w:bCs/>
          <w:sz w:val="20"/>
        </w:rPr>
      </w:pPr>
    </w:p>
    <w:p w14:paraId="6CCFE24A" w14:textId="1BD9B042" w:rsidR="00B943E5" w:rsidRPr="00516ED9" w:rsidRDefault="00B943E5">
      <w:pPr>
        <w:pStyle w:val="DefaultText"/>
        <w:rPr>
          <w:sz w:val="20"/>
        </w:rPr>
      </w:pPr>
      <w:r w:rsidRPr="00516ED9">
        <w:rPr>
          <w:b/>
          <w:sz w:val="20"/>
        </w:rPr>
        <w:t>Time in the Air Force</w:t>
      </w:r>
      <w:r w:rsidRPr="00516ED9">
        <w:rPr>
          <w:sz w:val="20"/>
        </w:rPr>
        <w:t xml:space="preserve"> is expressed using the 24-hour clock. Noon is 1200 Hours, 6 P.M. is 1800 Hours and Midnight is 2400 Hours.  </w:t>
      </w:r>
    </w:p>
    <w:p w14:paraId="7E292AF0" w14:textId="77777777" w:rsidR="00516ED9" w:rsidRPr="00516ED9" w:rsidRDefault="00516ED9">
      <w:pPr>
        <w:pStyle w:val="DefaultText"/>
        <w:rPr>
          <w:sz w:val="20"/>
        </w:rPr>
      </w:pPr>
    </w:p>
    <w:p w14:paraId="0C613559" w14:textId="77777777" w:rsidR="00B943E5" w:rsidRPr="00516ED9" w:rsidRDefault="00B943E5">
      <w:pPr>
        <w:pStyle w:val="DefaultText"/>
        <w:rPr>
          <w:sz w:val="20"/>
        </w:rPr>
      </w:pPr>
      <w:r w:rsidRPr="00516ED9">
        <w:rPr>
          <w:b/>
          <w:sz w:val="20"/>
        </w:rPr>
        <w:t>Aircraft Designations</w:t>
      </w:r>
      <w:r w:rsidRPr="00516ED9">
        <w:rPr>
          <w:sz w:val="20"/>
        </w:rPr>
        <w:t xml:space="preserve">: B is bomber (B-2), F is fighter (F-15), A is attack, C is cargo/transport, K is tanker, R is Reconnaissance, Q is unmanned, E is command/control, </w:t>
      </w:r>
      <w:proofErr w:type="spellStart"/>
      <w:r w:rsidRPr="00516ED9">
        <w:rPr>
          <w:sz w:val="20"/>
        </w:rPr>
        <w:t>H is</w:t>
      </w:r>
      <w:proofErr w:type="spellEnd"/>
      <w:r w:rsidRPr="00516ED9">
        <w:rPr>
          <w:sz w:val="20"/>
        </w:rPr>
        <w:t xml:space="preserve"> helicopter, P is patrol, S is strategic, T is trainer, U is intelligence gathering, V is VIP, W is weather, X is experimental. The number designator stands for the order in which the aircraft series was developed.  The letter after the dash is the model number, the first starting with A. </w:t>
      </w:r>
    </w:p>
    <w:p w14:paraId="08484A10" w14:textId="77777777" w:rsidR="00B943E5" w:rsidRPr="00516ED9" w:rsidRDefault="00B943E5">
      <w:pPr>
        <w:pStyle w:val="DefaultText"/>
        <w:rPr>
          <w:sz w:val="20"/>
        </w:rPr>
      </w:pPr>
    </w:p>
    <w:p w14:paraId="584DFA2A" w14:textId="5B13D376" w:rsidR="00B943E5" w:rsidRPr="00516ED9" w:rsidRDefault="00B943E5">
      <w:pPr>
        <w:pStyle w:val="DefaultText"/>
        <w:rPr>
          <w:sz w:val="20"/>
        </w:rPr>
      </w:pPr>
      <w:r w:rsidRPr="00516ED9">
        <w:rPr>
          <w:b/>
          <w:sz w:val="20"/>
        </w:rPr>
        <w:t>Who/What to Salute</w:t>
      </w:r>
      <w:r w:rsidRPr="00516ED9">
        <w:rPr>
          <w:sz w:val="20"/>
        </w:rPr>
        <w:t xml:space="preserve">: Officers of higher rank, American Flag outdoors, during National Anthem outdoors, reporting to an officer, when receiving an award, and always return a salute. Stand at attention: National Anthem and Pledge of Allegiance indoors. </w:t>
      </w:r>
      <w:r w:rsidR="0043794B">
        <w:rPr>
          <w:sz w:val="20"/>
        </w:rPr>
        <w:t>When r</w:t>
      </w:r>
      <w:r w:rsidRPr="00516ED9">
        <w:rPr>
          <w:sz w:val="20"/>
        </w:rPr>
        <w:t>eceiving an award, remember to “Shake, Take, Salute”</w:t>
      </w:r>
    </w:p>
    <w:p w14:paraId="4282F97F" w14:textId="77777777" w:rsidR="00B943E5" w:rsidRPr="00516ED9" w:rsidRDefault="00B943E5">
      <w:pPr>
        <w:pStyle w:val="DefaultText"/>
        <w:rPr>
          <w:sz w:val="20"/>
        </w:rPr>
      </w:pPr>
    </w:p>
    <w:p w14:paraId="35AA479E" w14:textId="77777777" w:rsidR="00B943E5" w:rsidRPr="00516ED9" w:rsidRDefault="00B943E5">
      <w:pPr>
        <w:pStyle w:val="DefaultText"/>
        <w:rPr>
          <w:sz w:val="20"/>
        </w:rPr>
      </w:pPr>
      <w:r w:rsidRPr="00516ED9">
        <w:rPr>
          <w:b/>
          <w:sz w:val="20"/>
        </w:rPr>
        <w:t>Addressing Air Force Members</w:t>
      </w:r>
      <w:r w:rsidRPr="00516ED9">
        <w:rPr>
          <w:sz w:val="20"/>
        </w:rPr>
        <w:t>: Airman is “Airman”, Sergeant is “Sergeant”, Chief Master Sergeant is “Chief”, Officers Lieutenant through Colonel are “Sir”, “Ma’am” or their rank, General Officers are “General”, AF JROTC Cadets are “Mister” or “Miss”</w:t>
      </w:r>
      <w:r w:rsidR="009C5419">
        <w:rPr>
          <w:sz w:val="20"/>
        </w:rPr>
        <w:t xml:space="preserve"> or “Cadet Last Name”</w:t>
      </w:r>
    </w:p>
    <w:p w14:paraId="608A4101" w14:textId="77777777" w:rsidR="00B943E5" w:rsidRPr="00516ED9" w:rsidRDefault="00B943E5">
      <w:pPr>
        <w:pStyle w:val="DefaultText"/>
        <w:rPr>
          <w:sz w:val="20"/>
        </w:rPr>
      </w:pPr>
    </w:p>
    <w:p w14:paraId="7CCCA257" w14:textId="77777777" w:rsidR="007C0C71" w:rsidRDefault="00B943E5">
      <w:pPr>
        <w:pStyle w:val="DefaultText"/>
        <w:rPr>
          <w:i/>
          <w:sz w:val="20"/>
        </w:rPr>
      </w:pPr>
      <w:r w:rsidRPr="00516ED9">
        <w:rPr>
          <w:b/>
          <w:sz w:val="20"/>
        </w:rPr>
        <w:t>Common Commands</w:t>
      </w:r>
      <w:r w:rsidRPr="00516ED9">
        <w:rPr>
          <w:sz w:val="20"/>
        </w:rPr>
        <w:t>:</w:t>
      </w:r>
      <w:r w:rsidRPr="00516ED9">
        <w:rPr>
          <w:i/>
          <w:sz w:val="20"/>
        </w:rPr>
        <w:t xml:space="preserve"> </w:t>
      </w:r>
    </w:p>
    <w:p w14:paraId="2ECDCD39" w14:textId="77777777" w:rsidR="00194F95" w:rsidRDefault="00194F95" w:rsidP="00194F95">
      <w:pPr>
        <w:pStyle w:val="DefaultText"/>
        <w:rPr>
          <w:sz w:val="20"/>
        </w:rPr>
      </w:pPr>
      <w:r w:rsidRPr="00516ED9">
        <w:rPr>
          <w:i/>
          <w:sz w:val="20"/>
        </w:rPr>
        <w:t>Fall In</w:t>
      </w:r>
      <w:r w:rsidRPr="00516ED9">
        <w:rPr>
          <w:sz w:val="20"/>
        </w:rPr>
        <w:t xml:space="preserve">: Form up at designated location, </w:t>
      </w:r>
    </w:p>
    <w:p w14:paraId="32EC9D94" w14:textId="6B565AB9" w:rsidR="00191362" w:rsidRDefault="00B943E5">
      <w:pPr>
        <w:pStyle w:val="DefaultText"/>
        <w:rPr>
          <w:sz w:val="20"/>
        </w:rPr>
      </w:pPr>
      <w:r w:rsidRPr="00516ED9">
        <w:rPr>
          <w:i/>
          <w:sz w:val="20"/>
        </w:rPr>
        <w:t>Attention</w:t>
      </w:r>
      <w:r w:rsidRPr="00516ED9">
        <w:rPr>
          <w:sz w:val="20"/>
        </w:rPr>
        <w:t xml:space="preserve"> (Ten-hut): Stand erect facing forward, </w:t>
      </w:r>
    </w:p>
    <w:p w14:paraId="3A6604EB" w14:textId="77777777" w:rsidR="00191362" w:rsidRDefault="00B943E5">
      <w:pPr>
        <w:pStyle w:val="DefaultText"/>
        <w:rPr>
          <w:sz w:val="20"/>
        </w:rPr>
      </w:pPr>
      <w:r w:rsidRPr="00516ED9">
        <w:rPr>
          <w:i/>
          <w:sz w:val="20"/>
        </w:rPr>
        <w:t>Parade Rest</w:t>
      </w:r>
      <w:r w:rsidRPr="00516ED9">
        <w:rPr>
          <w:sz w:val="20"/>
        </w:rPr>
        <w:t xml:space="preserve">: Stand feet apart hands crossed on back, </w:t>
      </w:r>
    </w:p>
    <w:p w14:paraId="76D77027" w14:textId="77777777" w:rsidR="00191362" w:rsidRDefault="00B943E5">
      <w:pPr>
        <w:pStyle w:val="DefaultText"/>
        <w:rPr>
          <w:sz w:val="20"/>
        </w:rPr>
      </w:pPr>
      <w:r w:rsidRPr="00516ED9">
        <w:rPr>
          <w:i/>
          <w:sz w:val="20"/>
        </w:rPr>
        <w:t>At Ease</w:t>
      </w:r>
      <w:r w:rsidRPr="00516ED9">
        <w:rPr>
          <w:sz w:val="20"/>
        </w:rPr>
        <w:t xml:space="preserve">: Be quiet or relax, </w:t>
      </w:r>
    </w:p>
    <w:p w14:paraId="41F67EA1" w14:textId="77777777" w:rsidR="00191362" w:rsidRDefault="00B943E5">
      <w:pPr>
        <w:pStyle w:val="DefaultText"/>
        <w:rPr>
          <w:sz w:val="20"/>
        </w:rPr>
      </w:pPr>
      <w:r w:rsidRPr="00516ED9">
        <w:rPr>
          <w:i/>
          <w:sz w:val="20"/>
        </w:rPr>
        <w:t>Rest</w:t>
      </w:r>
      <w:r w:rsidRPr="00516ED9">
        <w:rPr>
          <w:sz w:val="20"/>
        </w:rPr>
        <w:t xml:space="preserve">: Relax and talk, </w:t>
      </w:r>
    </w:p>
    <w:p w14:paraId="2864C713" w14:textId="77777777" w:rsidR="00191362" w:rsidRDefault="00B943E5">
      <w:pPr>
        <w:pStyle w:val="DefaultText"/>
        <w:rPr>
          <w:sz w:val="20"/>
        </w:rPr>
      </w:pPr>
      <w:r w:rsidRPr="00516ED9">
        <w:rPr>
          <w:i/>
          <w:sz w:val="20"/>
        </w:rPr>
        <w:t>Fall Out</w:t>
      </w:r>
      <w:r w:rsidRPr="00516ED9">
        <w:rPr>
          <w:sz w:val="20"/>
        </w:rPr>
        <w:t xml:space="preserve">: Depart premises </w:t>
      </w:r>
    </w:p>
    <w:p w14:paraId="565ACCFC" w14:textId="77777777" w:rsidR="00191362" w:rsidRDefault="00B943E5">
      <w:pPr>
        <w:pStyle w:val="DefaultText"/>
        <w:rPr>
          <w:sz w:val="20"/>
        </w:rPr>
      </w:pPr>
      <w:r w:rsidRPr="00516ED9">
        <w:rPr>
          <w:i/>
          <w:sz w:val="20"/>
        </w:rPr>
        <w:t>Open Ranks</w:t>
      </w:r>
      <w:r w:rsidRPr="00516ED9">
        <w:rPr>
          <w:sz w:val="20"/>
        </w:rPr>
        <w:t xml:space="preserve">: Open for inspection, dress-right-dress, </w:t>
      </w:r>
    </w:p>
    <w:p w14:paraId="7476CF7D" w14:textId="77777777" w:rsidR="00191362" w:rsidRDefault="00B943E5">
      <w:pPr>
        <w:pStyle w:val="DefaultText"/>
        <w:rPr>
          <w:sz w:val="20"/>
        </w:rPr>
      </w:pPr>
      <w:r w:rsidRPr="00516ED9">
        <w:rPr>
          <w:i/>
          <w:sz w:val="20"/>
        </w:rPr>
        <w:t>Ready Front</w:t>
      </w:r>
      <w:r w:rsidRPr="00516ED9">
        <w:rPr>
          <w:sz w:val="20"/>
        </w:rPr>
        <w:t xml:space="preserve">: Arm to side, face forward, </w:t>
      </w:r>
    </w:p>
    <w:p w14:paraId="0D02D67D" w14:textId="77777777" w:rsidR="00191362" w:rsidRDefault="00B943E5">
      <w:pPr>
        <w:pStyle w:val="DefaultText"/>
        <w:rPr>
          <w:sz w:val="20"/>
        </w:rPr>
      </w:pPr>
      <w:r w:rsidRPr="00516ED9">
        <w:rPr>
          <w:i/>
          <w:sz w:val="20"/>
        </w:rPr>
        <w:t>Dress-Right-Dress</w:t>
      </w:r>
      <w:r w:rsidRPr="00516ED9">
        <w:rPr>
          <w:sz w:val="20"/>
        </w:rPr>
        <w:t xml:space="preserve">: Left arm out head right, </w:t>
      </w:r>
    </w:p>
    <w:p w14:paraId="40EB386D" w14:textId="77777777" w:rsidR="00191362" w:rsidRDefault="00B943E5">
      <w:pPr>
        <w:pStyle w:val="DefaultText"/>
        <w:rPr>
          <w:sz w:val="20"/>
        </w:rPr>
      </w:pPr>
      <w:r w:rsidRPr="00516ED9">
        <w:rPr>
          <w:i/>
          <w:sz w:val="20"/>
        </w:rPr>
        <w:t>Close Ranks</w:t>
      </w:r>
      <w:r w:rsidR="00191362">
        <w:rPr>
          <w:sz w:val="20"/>
        </w:rPr>
        <w:t>: Close formation</w:t>
      </w:r>
    </w:p>
    <w:p w14:paraId="1AE07E39" w14:textId="77777777" w:rsidR="00191362" w:rsidRDefault="00B943E5">
      <w:pPr>
        <w:pStyle w:val="DefaultText"/>
        <w:rPr>
          <w:sz w:val="20"/>
        </w:rPr>
      </w:pPr>
      <w:r w:rsidRPr="00516ED9">
        <w:rPr>
          <w:i/>
          <w:sz w:val="20"/>
        </w:rPr>
        <w:t>Right/Left Face</w:t>
      </w:r>
      <w:r w:rsidR="00191362">
        <w:rPr>
          <w:sz w:val="20"/>
        </w:rPr>
        <w:t>: Turn in place 90 degrees</w:t>
      </w:r>
    </w:p>
    <w:p w14:paraId="31571545" w14:textId="77777777" w:rsidR="00191362" w:rsidRDefault="00B943E5">
      <w:pPr>
        <w:pStyle w:val="DefaultText"/>
        <w:rPr>
          <w:sz w:val="20"/>
        </w:rPr>
      </w:pPr>
      <w:r w:rsidRPr="00516ED9">
        <w:rPr>
          <w:i/>
          <w:sz w:val="20"/>
        </w:rPr>
        <w:t>About Face</w:t>
      </w:r>
      <w:r w:rsidR="00191362">
        <w:rPr>
          <w:sz w:val="20"/>
        </w:rPr>
        <w:t>: Turn 180 degrees to right</w:t>
      </w:r>
      <w:r w:rsidRPr="00516ED9">
        <w:rPr>
          <w:sz w:val="20"/>
        </w:rPr>
        <w:t xml:space="preserve"> </w:t>
      </w:r>
    </w:p>
    <w:p w14:paraId="74D7B342" w14:textId="77777777" w:rsidR="00191362" w:rsidRDefault="00B943E5">
      <w:pPr>
        <w:pStyle w:val="DefaultText"/>
        <w:rPr>
          <w:sz w:val="20"/>
        </w:rPr>
      </w:pPr>
      <w:r w:rsidRPr="00516ED9">
        <w:rPr>
          <w:i/>
          <w:sz w:val="20"/>
        </w:rPr>
        <w:t>Left/Right</w:t>
      </w:r>
      <w:r w:rsidRPr="00516ED9">
        <w:rPr>
          <w:sz w:val="20"/>
        </w:rPr>
        <w:t xml:space="preserve"> </w:t>
      </w:r>
      <w:r w:rsidRPr="00516ED9">
        <w:rPr>
          <w:i/>
          <w:sz w:val="20"/>
        </w:rPr>
        <w:t>Step</w:t>
      </w:r>
      <w:r w:rsidRPr="00516ED9">
        <w:rPr>
          <w:sz w:val="20"/>
        </w:rPr>
        <w:t xml:space="preserve">: Move sideways 20”, </w:t>
      </w:r>
    </w:p>
    <w:p w14:paraId="1204D7DA" w14:textId="77777777" w:rsidR="00191362" w:rsidRDefault="00B943E5">
      <w:pPr>
        <w:pStyle w:val="DefaultText"/>
        <w:rPr>
          <w:sz w:val="20"/>
        </w:rPr>
      </w:pPr>
      <w:r w:rsidRPr="00516ED9">
        <w:rPr>
          <w:i/>
          <w:sz w:val="20"/>
        </w:rPr>
        <w:t>Forward March</w:t>
      </w:r>
      <w:r w:rsidRPr="00516ED9">
        <w:rPr>
          <w:sz w:val="20"/>
        </w:rPr>
        <w:t xml:space="preserve"> (</w:t>
      </w:r>
      <w:proofErr w:type="spellStart"/>
      <w:r w:rsidRPr="00516ED9">
        <w:rPr>
          <w:sz w:val="20"/>
        </w:rPr>
        <w:t>Harch</w:t>
      </w:r>
      <w:proofErr w:type="spellEnd"/>
      <w:r w:rsidRPr="00516ED9">
        <w:rPr>
          <w:sz w:val="20"/>
        </w:rPr>
        <w:t xml:space="preserve">): Left step forward 30”, </w:t>
      </w:r>
    </w:p>
    <w:p w14:paraId="5ED976D2" w14:textId="77777777" w:rsidR="00191362" w:rsidRDefault="00B943E5">
      <w:pPr>
        <w:pStyle w:val="DefaultText"/>
        <w:rPr>
          <w:sz w:val="20"/>
        </w:rPr>
      </w:pPr>
      <w:r w:rsidRPr="00516ED9">
        <w:rPr>
          <w:i/>
          <w:sz w:val="20"/>
        </w:rPr>
        <w:t>Halt</w:t>
      </w:r>
      <w:r w:rsidRPr="00516ED9">
        <w:rPr>
          <w:sz w:val="20"/>
        </w:rPr>
        <w:t xml:space="preserve">: Stop, </w:t>
      </w:r>
    </w:p>
    <w:p w14:paraId="57B05212" w14:textId="77777777" w:rsidR="00191362" w:rsidRDefault="00B943E5">
      <w:pPr>
        <w:pStyle w:val="DefaultText"/>
        <w:rPr>
          <w:sz w:val="20"/>
        </w:rPr>
      </w:pPr>
      <w:r w:rsidRPr="00516ED9">
        <w:rPr>
          <w:i/>
          <w:sz w:val="20"/>
        </w:rPr>
        <w:t>Right/Left</w:t>
      </w:r>
      <w:r w:rsidRPr="00516ED9">
        <w:rPr>
          <w:sz w:val="20"/>
        </w:rPr>
        <w:t xml:space="preserve"> </w:t>
      </w:r>
      <w:r w:rsidRPr="00516ED9">
        <w:rPr>
          <w:i/>
          <w:sz w:val="20"/>
        </w:rPr>
        <w:t>Flank</w:t>
      </w:r>
      <w:r w:rsidRPr="00516ED9">
        <w:rPr>
          <w:sz w:val="20"/>
        </w:rPr>
        <w:t xml:space="preserve">: All turn at once 90 degrees, </w:t>
      </w:r>
    </w:p>
    <w:p w14:paraId="494B839A" w14:textId="77777777" w:rsidR="00F7221F" w:rsidRDefault="00B943E5">
      <w:pPr>
        <w:pStyle w:val="DefaultText"/>
        <w:rPr>
          <w:sz w:val="20"/>
        </w:rPr>
      </w:pPr>
      <w:r w:rsidRPr="00516ED9">
        <w:rPr>
          <w:i/>
          <w:sz w:val="20"/>
        </w:rPr>
        <w:t>Present Arms</w:t>
      </w:r>
      <w:r w:rsidRPr="00516ED9">
        <w:rPr>
          <w:sz w:val="20"/>
        </w:rPr>
        <w:t xml:space="preserve">: Hold salute, </w:t>
      </w:r>
    </w:p>
    <w:p w14:paraId="72EB1440" w14:textId="3577A040" w:rsidR="00191362" w:rsidRDefault="00B943E5">
      <w:pPr>
        <w:pStyle w:val="DefaultText"/>
        <w:rPr>
          <w:sz w:val="20"/>
        </w:rPr>
      </w:pPr>
      <w:r w:rsidRPr="00516ED9">
        <w:rPr>
          <w:i/>
          <w:sz w:val="20"/>
        </w:rPr>
        <w:t>Order Arms</w:t>
      </w:r>
      <w:r w:rsidRPr="00516ED9">
        <w:rPr>
          <w:sz w:val="20"/>
        </w:rPr>
        <w:t xml:space="preserve">: Arm to side,  </w:t>
      </w:r>
    </w:p>
    <w:p w14:paraId="2336040C" w14:textId="2A101B30" w:rsidR="00B943E5" w:rsidRPr="00516ED9" w:rsidRDefault="00F7221F">
      <w:pPr>
        <w:pStyle w:val="DefaultText"/>
        <w:rPr>
          <w:sz w:val="20"/>
        </w:rPr>
      </w:pPr>
      <w:r>
        <w:rPr>
          <w:i/>
          <w:sz w:val="20"/>
        </w:rPr>
        <w:t>Fallout/</w:t>
      </w:r>
      <w:r w:rsidR="00B943E5" w:rsidRPr="00516ED9">
        <w:rPr>
          <w:i/>
          <w:sz w:val="20"/>
        </w:rPr>
        <w:t>Dismissed</w:t>
      </w:r>
      <w:r w:rsidR="00B943E5" w:rsidRPr="00516ED9">
        <w:rPr>
          <w:sz w:val="20"/>
        </w:rPr>
        <w:t>: Free to go.</w:t>
      </w:r>
    </w:p>
    <w:p w14:paraId="6A45FB54" w14:textId="77777777" w:rsidR="00B943E5" w:rsidRPr="00516ED9" w:rsidRDefault="00B943E5">
      <w:pPr>
        <w:pStyle w:val="DefaultText"/>
        <w:rPr>
          <w:sz w:val="20"/>
        </w:rPr>
      </w:pPr>
    </w:p>
    <w:p w14:paraId="19C7B47D" w14:textId="77777777" w:rsidR="00B943E5" w:rsidRPr="00516ED9" w:rsidRDefault="00B943E5">
      <w:pPr>
        <w:pStyle w:val="DefaultText"/>
        <w:rPr>
          <w:sz w:val="20"/>
        </w:rPr>
      </w:pPr>
      <w:r w:rsidRPr="00516ED9">
        <w:rPr>
          <w:b/>
          <w:sz w:val="20"/>
        </w:rPr>
        <w:t>Folding Flag</w:t>
      </w:r>
      <w:r w:rsidRPr="00516ED9">
        <w:rPr>
          <w:sz w:val="20"/>
        </w:rPr>
        <w:t>: Hold flat with union to left, fold together lengthwise with 1” blue overlap, fold again even, triangle fold starting with red/white end. Fold so flag is all blue w/ stars, tuck in end, carry with hands over chest, and flag tip pointing up.</w:t>
      </w:r>
    </w:p>
    <w:p w14:paraId="1D63D343" w14:textId="77777777" w:rsidR="00B943E5" w:rsidRPr="00516ED9" w:rsidRDefault="00B943E5">
      <w:pPr>
        <w:pStyle w:val="DefaultText"/>
        <w:rPr>
          <w:sz w:val="20"/>
        </w:rPr>
      </w:pPr>
    </w:p>
    <w:p w14:paraId="09A3C990" w14:textId="7AA9C0C4" w:rsidR="00B943E5" w:rsidRPr="00516ED9" w:rsidRDefault="00B943E5" w:rsidP="3AE1EBB7">
      <w:pPr>
        <w:pStyle w:val="DefaultText"/>
        <w:rPr>
          <w:sz w:val="20"/>
        </w:rPr>
      </w:pPr>
      <w:r w:rsidRPr="3AE1EBB7">
        <w:rPr>
          <w:b/>
          <w:bCs/>
          <w:sz w:val="20"/>
        </w:rPr>
        <w:t>Uniform Information</w:t>
      </w:r>
      <w:r w:rsidRPr="3AE1EBB7">
        <w:rPr>
          <w:sz w:val="20"/>
        </w:rPr>
        <w:t xml:space="preserve">: </w:t>
      </w:r>
      <w:r w:rsidR="001C065A" w:rsidRPr="3AE1EBB7">
        <w:rPr>
          <w:sz w:val="20"/>
        </w:rPr>
        <w:t>Uniform day is Wednesday unless otherwise directed</w:t>
      </w:r>
      <w:r w:rsidRPr="3AE1EBB7">
        <w:rPr>
          <w:sz w:val="20"/>
        </w:rPr>
        <w:t xml:space="preserve">.  </w:t>
      </w:r>
      <w:r w:rsidR="6C8DD861" w:rsidRPr="3AE1EBB7">
        <w:rPr>
          <w:sz w:val="20"/>
        </w:rPr>
        <w:t xml:space="preserve">The </w:t>
      </w:r>
      <w:r w:rsidR="7EF0B0A0" w:rsidRPr="3AE1EBB7">
        <w:rPr>
          <w:sz w:val="20"/>
        </w:rPr>
        <w:t xml:space="preserve">standard </w:t>
      </w:r>
      <w:r w:rsidRPr="3AE1EBB7">
        <w:rPr>
          <w:sz w:val="20"/>
        </w:rPr>
        <w:t xml:space="preserve">uniform is Combination </w:t>
      </w:r>
      <w:r w:rsidR="749E336B" w:rsidRPr="3AE1EBB7">
        <w:rPr>
          <w:sz w:val="20"/>
        </w:rPr>
        <w:t>4</w:t>
      </w:r>
      <w:r w:rsidR="04B15895" w:rsidRPr="3AE1EBB7">
        <w:rPr>
          <w:sz w:val="20"/>
        </w:rPr>
        <w:t xml:space="preserve"> for all cadets. Cadets on staff, color guard or drill team </w:t>
      </w:r>
      <w:r w:rsidR="10AD6C1D" w:rsidRPr="3AE1EBB7">
        <w:rPr>
          <w:sz w:val="20"/>
        </w:rPr>
        <w:t xml:space="preserve">may </w:t>
      </w:r>
      <w:r w:rsidR="04B15895" w:rsidRPr="3AE1EBB7">
        <w:rPr>
          <w:sz w:val="20"/>
        </w:rPr>
        <w:t>be required to wear other combinations</w:t>
      </w:r>
      <w:r w:rsidRPr="3AE1EBB7">
        <w:rPr>
          <w:sz w:val="20"/>
        </w:rPr>
        <w:t xml:space="preserve">.  General knowledge and drill </w:t>
      </w:r>
      <w:r w:rsidR="72E8C3E5" w:rsidRPr="3AE1EBB7">
        <w:rPr>
          <w:sz w:val="20"/>
        </w:rPr>
        <w:t xml:space="preserve">are </w:t>
      </w:r>
      <w:r w:rsidRPr="3AE1EBB7">
        <w:rPr>
          <w:sz w:val="20"/>
        </w:rPr>
        <w:t>also graded.</w:t>
      </w:r>
      <w:r w:rsidR="2B0F83C4" w:rsidRPr="3AE1EBB7">
        <w:rPr>
          <w:sz w:val="20"/>
        </w:rPr>
        <w:t xml:space="preserve"> </w:t>
      </w:r>
      <w:r w:rsidRPr="3AE1EBB7">
        <w:rPr>
          <w:sz w:val="20"/>
        </w:rPr>
        <w:t xml:space="preserve">If uniform </w:t>
      </w:r>
      <w:r w:rsidR="5B87982F" w:rsidRPr="3AE1EBB7">
        <w:rPr>
          <w:sz w:val="20"/>
        </w:rPr>
        <w:t>is not</w:t>
      </w:r>
      <w:r w:rsidRPr="3AE1EBB7">
        <w:rPr>
          <w:sz w:val="20"/>
        </w:rPr>
        <w:t xml:space="preserve"> worn from 0730 to 14</w:t>
      </w:r>
      <w:r w:rsidR="765B780B" w:rsidRPr="3AE1EBB7">
        <w:rPr>
          <w:sz w:val="20"/>
        </w:rPr>
        <w:t>50</w:t>
      </w:r>
      <w:r w:rsidR="00A83C37" w:rsidRPr="3AE1EBB7">
        <w:rPr>
          <w:sz w:val="20"/>
        </w:rPr>
        <w:t xml:space="preserve"> </w:t>
      </w:r>
      <w:r w:rsidR="63378284" w:rsidRPr="3AE1EBB7">
        <w:rPr>
          <w:sz w:val="20"/>
        </w:rPr>
        <w:t>hrs.</w:t>
      </w:r>
      <w:r w:rsidRPr="3AE1EBB7">
        <w:rPr>
          <w:sz w:val="20"/>
        </w:rPr>
        <w:t xml:space="preserve"> grade is “0”.</w:t>
      </w:r>
    </w:p>
    <w:p w14:paraId="265FF59B" w14:textId="77777777" w:rsidR="009C5543" w:rsidRDefault="009C5543" w:rsidP="3AE1EBB7">
      <w:pPr>
        <w:pStyle w:val="DefaultText"/>
        <w:rPr>
          <w:sz w:val="20"/>
        </w:rPr>
      </w:pPr>
    </w:p>
    <w:p w14:paraId="49F9EE32" w14:textId="21FDF2FF" w:rsidR="00B943E5" w:rsidRPr="00516ED9" w:rsidRDefault="00B943E5" w:rsidP="3AE1EBB7">
      <w:pPr>
        <w:pStyle w:val="DefaultText"/>
        <w:rPr>
          <w:sz w:val="20"/>
        </w:rPr>
      </w:pPr>
      <w:r w:rsidRPr="3AE1EBB7">
        <w:rPr>
          <w:sz w:val="20"/>
        </w:rPr>
        <w:t xml:space="preserve">Combination 1: </w:t>
      </w:r>
      <w:r w:rsidR="26C5403D" w:rsidRPr="3AE1EBB7">
        <w:rPr>
          <w:sz w:val="20"/>
        </w:rPr>
        <w:t>(Standard UOD): Airman Battle Uniform (ABU) or Operational Camouflage Pattern (OCP), nametags, JROTC patch, ABU</w:t>
      </w:r>
      <w:r w:rsidR="2B70B475" w:rsidRPr="3AE1EBB7">
        <w:rPr>
          <w:sz w:val="20"/>
        </w:rPr>
        <w:t>/OCP</w:t>
      </w:r>
      <w:r w:rsidR="26C5403D" w:rsidRPr="3AE1EBB7">
        <w:rPr>
          <w:sz w:val="20"/>
        </w:rPr>
        <w:t xml:space="preserve"> cover, rigger belt</w:t>
      </w:r>
      <w:r w:rsidR="53CBEF75" w:rsidRPr="3AE1EBB7">
        <w:rPr>
          <w:sz w:val="20"/>
        </w:rPr>
        <w:t>, green or coyote brown combat boots</w:t>
      </w:r>
    </w:p>
    <w:p w14:paraId="203A4503" w14:textId="19475C28" w:rsidR="00B943E5" w:rsidRPr="00516ED9" w:rsidRDefault="22D97E10" w:rsidP="3AE1EBB7">
      <w:pPr>
        <w:pStyle w:val="DefaultText"/>
        <w:rPr>
          <w:sz w:val="20"/>
        </w:rPr>
      </w:pPr>
      <w:r w:rsidRPr="3AE1EBB7">
        <w:rPr>
          <w:sz w:val="20"/>
        </w:rPr>
        <w:t>Combination 2: Professional Civilian Attire (PCA) Unit polo, dress pants (khaki, navy or black), closed-toed dress shoes</w:t>
      </w:r>
    </w:p>
    <w:p w14:paraId="6B78430C" w14:textId="7D3E335F" w:rsidR="00B943E5" w:rsidRPr="00516ED9" w:rsidRDefault="22D6F599" w:rsidP="3AE1EBB7">
      <w:pPr>
        <w:pStyle w:val="DefaultText"/>
        <w:rPr>
          <w:sz w:val="20"/>
        </w:rPr>
      </w:pPr>
      <w:r w:rsidRPr="3AE1EBB7">
        <w:rPr>
          <w:sz w:val="20"/>
        </w:rPr>
        <w:t xml:space="preserve">Combination 3: </w:t>
      </w:r>
      <w:r w:rsidR="00B943E5" w:rsidRPr="3AE1EBB7">
        <w:rPr>
          <w:sz w:val="20"/>
        </w:rPr>
        <w:t>Blue service dress</w:t>
      </w:r>
      <w:r w:rsidR="00EC7CC9" w:rsidRPr="3AE1EBB7">
        <w:rPr>
          <w:sz w:val="20"/>
        </w:rPr>
        <w:t xml:space="preserve"> (service coat)</w:t>
      </w:r>
      <w:r w:rsidR="00B943E5" w:rsidRPr="3AE1EBB7">
        <w:rPr>
          <w:sz w:val="20"/>
        </w:rPr>
        <w:t xml:space="preserve"> with tie, nametag, and ribbons.</w:t>
      </w:r>
    </w:p>
    <w:p w14:paraId="7FB103DD" w14:textId="2DE36869" w:rsidR="00B943E5" w:rsidRPr="00516ED9" w:rsidRDefault="00B943E5" w:rsidP="3AE1EBB7">
      <w:pPr>
        <w:pStyle w:val="DefaultText"/>
        <w:rPr>
          <w:sz w:val="20"/>
        </w:rPr>
      </w:pPr>
      <w:r w:rsidRPr="3AE1EBB7">
        <w:rPr>
          <w:sz w:val="20"/>
        </w:rPr>
        <w:t>Combination</w:t>
      </w:r>
      <w:r w:rsidR="008069F5" w:rsidRPr="3AE1EBB7">
        <w:rPr>
          <w:sz w:val="20"/>
        </w:rPr>
        <w:t xml:space="preserve"> </w:t>
      </w:r>
      <w:r w:rsidR="51BD0A88" w:rsidRPr="3AE1EBB7">
        <w:rPr>
          <w:sz w:val="20"/>
        </w:rPr>
        <w:t>4</w:t>
      </w:r>
      <w:r w:rsidR="008069F5" w:rsidRPr="3AE1EBB7">
        <w:rPr>
          <w:sz w:val="20"/>
        </w:rPr>
        <w:t>: Short sleeve shirt with tie (lightweight jacket optional)</w:t>
      </w:r>
    </w:p>
    <w:p w14:paraId="44EE33B0" w14:textId="0568F7E3" w:rsidR="00B943E5" w:rsidRPr="00516ED9" w:rsidRDefault="00B943E5" w:rsidP="3AE1EBB7">
      <w:pPr>
        <w:pStyle w:val="DefaultText"/>
        <w:rPr>
          <w:sz w:val="20"/>
        </w:rPr>
      </w:pPr>
      <w:r w:rsidRPr="3AE1EBB7">
        <w:rPr>
          <w:sz w:val="20"/>
        </w:rPr>
        <w:t xml:space="preserve">Combination </w:t>
      </w:r>
      <w:r w:rsidR="6AC7A7C5" w:rsidRPr="3AE1EBB7">
        <w:rPr>
          <w:sz w:val="20"/>
        </w:rPr>
        <w:t>5</w:t>
      </w:r>
      <w:r w:rsidRPr="3AE1EBB7">
        <w:rPr>
          <w:sz w:val="20"/>
        </w:rPr>
        <w:t>: Short slee</w:t>
      </w:r>
      <w:r w:rsidR="008069F5" w:rsidRPr="3AE1EBB7">
        <w:rPr>
          <w:sz w:val="20"/>
        </w:rPr>
        <w:t>ve shirt, open collar (lightweight jacket optional)</w:t>
      </w:r>
    </w:p>
    <w:p w14:paraId="48AB6F8F" w14:textId="7804AD60" w:rsidR="00B943E5" w:rsidRPr="00516ED9" w:rsidRDefault="00B943E5" w:rsidP="3AE1EBB7">
      <w:pPr>
        <w:pStyle w:val="DefaultText"/>
        <w:rPr>
          <w:sz w:val="20"/>
        </w:rPr>
      </w:pPr>
      <w:r w:rsidRPr="3AE1EBB7">
        <w:rPr>
          <w:sz w:val="20"/>
        </w:rPr>
        <w:t xml:space="preserve">Combination </w:t>
      </w:r>
      <w:r w:rsidR="009C5543">
        <w:rPr>
          <w:sz w:val="20"/>
        </w:rPr>
        <w:t>6</w:t>
      </w:r>
      <w:r w:rsidRPr="3AE1EBB7">
        <w:rPr>
          <w:sz w:val="20"/>
        </w:rPr>
        <w:t xml:space="preserve">: </w:t>
      </w:r>
      <w:r w:rsidR="00191362" w:rsidRPr="3AE1EBB7">
        <w:rPr>
          <w:sz w:val="20"/>
        </w:rPr>
        <w:t xml:space="preserve">AFJROTC </w:t>
      </w:r>
      <w:r w:rsidRPr="3AE1EBB7">
        <w:rPr>
          <w:sz w:val="20"/>
        </w:rPr>
        <w:t>Physical training T-shirt</w:t>
      </w:r>
      <w:r w:rsidR="00191362" w:rsidRPr="3AE1EBB7">
        <w:rPr>
          <w:sz w:val="20"/>
        </w:rPr>
        <w:t xml:space="preserve"> &amp; shorts, athletic shoes</w:t>
      </w:r>
      <w:r w:rsidRPr="3AE1EBB7">
        <w:rPr>
          <w:sz w:val="20"/>
        </w:rPr>
        <w:t xml:space="preserve">, </w:t>
      </w:r>
      <w:r w:rsidR="008069F5" w:rsidRPr="3AE1EBB7">
        <w:rPr>
          <w:sz w:val="20"/>
        </w:rPr>
        <w:t>(sweats optional)</w:t>
      </w:r>
    </w:p>
    <w:sectPr w:rsidR="00B943E5" w:rsidRPr="00516ED9">
      <w:headerReference w:type="default" r:id="rId11"/>
      <w:footerReference w:type="default" r:id="rId12"/>
      <w:pgSz w:w="12240" w:h="15840"/>
      <w:pgMar w:top="720" w:right="720" w:bottom="720" w:left="72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F9CF" w14:textId="77777777" w:rsidR="00DD27B2" w:rsidRDefault="00DD27B2">
      <w:r>
        <w:separator/>
      </w:r>
    </w:p>
  </w:endnote>
  <w:endnote w:type="continuationSeparator" w:id="0">
    <w:p w14:paraId="6FEE4B5C" w14:textId="77777777" w:rsidR="00DD27B2" w:rsidRDefault="00DD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AE1EBB7" w14:paraId="73449CF8" w14:textId="77777777" w:rsidTr="3AE1EBB7">
      <w:trPr>
        <w:trHeight w:val="300"/>
      </w:trPr>
      <w:tc>
        <w:tcPr>
          <w:tcW w:w="3120" w:type="dxa"/>
        </w:tcPr>
        <w:p w14:paraId="3DDDE714" w14:textId="7CE01864" w:rsidR="3AE1EBB7" w:rsidRDefault="3AE1EBB7" w:rsidP="3AE1EBB7">
          <w:pPr>
            <w:pStyle w:val="Header"/>
            <w:ind w:left="-115"/>
          </w:pPr>
        </w:p>
      </w:tc>
      <w:tc>
        <w:tcPr>
          <w:tcW w:w="3120" w:type="dxa"/>
        </w:tcPr>
        <w:p w14:paraId="50FD8E68" w14:textId="7CA61669" w:rsidR="3AE1EBB7" w:rsidRDefault="3AE1EBB7" w:rsidP="3AE1EBB7">
          <w:pPr>
            <w:pStyle w:val="Header"/>
            <w:jc w:val="center"/>
          </w:pPr>
        </w:p>
      </w:tc>
      <w:tc>
        <w:tcPr>
          <w:tcW w:w="3120" w:type="dxa"/>
        </w:tcPr>
        <w:p w14:paraId="15DCFBFE" w14:textId="1370AA23" w:rsidR="3AE1EBB7" w:rsidRDefault="3AE1EBB7" w:rsidP="3AE1EBB7">
          <w:pPr>
            <w:pStyle w:val="Header"/>
            <w:ind w:right="-115"/>
            <w:jc w:val="right"/>
          </w:pPr>
        </w:p>
      </w:tc>
    </w:tr>
  </w:tbl>
  <w:p w14:paraId="466B87D0" w14:textId="563D1745" w:rsidR="3AE1EBB7" w:rsidRDefault="3AE1EBB7" w:rsidP="3AE1E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0C73" w14:textId="77777777" w:rsidR="00DD27B2" w:rsidRDefault="00DD27B2">
      <w:r>
        <w:separator/>
      </w:r>
    </w:p>
  </w:footnote>
  <w:footnote w:type="continuationSeparator" w:id="0">
    <w:p w14:paraId="422A7C7F" w14:textId="77777777" w:rsidR="00DD27B2" w:rsidRDefault="00DD2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2350" w14:textId="2F933F8D" w:rsidR="00AF63B0" w:rsidRDefault="00AF63B0" w:rsidP="3AE1EBB7">
    <w:pPr>
      <w:pStyle w:val="DefaultText"/>
      <w:jc w:val="center"/>
      <w:rPr>
        <w:b/>
        <w:bCs/>
      </w:rPr>
    </w:pP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E4B97"/>
    <w:multiLevelType w:val="multilevel"/>
    <w:tmpl w:val="8DCE7F6E"/>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034355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84"/>
    <w:rsid w:val="00000BBE"/>
    <w:rsid w:val="00007FAF"/>
    <w:rsid w:val="000652DE"/>
    <w:rsid w:val="000B0A17"/>
    <w:rsid w:val="000B5521"/>
    <w:rsid w:val="000D2945"/>
    <w:rsid w:val="000D5EEF"/>
    <w:rsid w:val="000D6EC7"/>
    <w:rsid w:val="000E05B7"/>
    <w:rsid w:val="0010134A"/>
    <w:rsid w:val="00107728"/>
    <w:rsid w:val="001159ED"/>
    <w:rsid w:val="00120CBE"/>
    <w:rsid w:val="00131A1B"/>
    <w:rsid w:val="00163F14"/>
    <w:rsid w:val="0016591F"/>
    <w:rsid w:val="00191362"/>
    <w:rsid w:val="00194F95"/>
    <w:rsid w:val="001C065A"/>
    <w:rsid w:val="001C0DF0"/>
    <w:rsid w:val="00201B3A"/>
    <w:rsid w:val="00215E21"/>
    <w:rsid w:val="00240989"/>
    <w:rsid w:val="002621EB"/>
    <w:rsid w:val="00285184"/>
    <w:rsid w:val="002E40C7"/>
    <w:rsid w:val="002F691B"/>
    <w:rsid w:val="003315CE"/>
    <w:rsid w:val="00364F21"/>
    <w:rsid w:val="003B3FAA"/>
    <w:rsid w:val="003B65BE"/>
    <w:rsid w:val="003B674E"/>
    <w:rsid w:val="003B6B91"/>
    <w:rsid w:val="003B7A31"/>
    <w:rsid w:val="003D4B25"/>
    <w:rsid w:val="00425919"/>
    <w:rsid w:val="0043794B"/>
    <w:rsid w:val="004510AC"/>
    <w:rsid w:val="004754A6"/>
    <w:rsid w:val="00493622"/>
    <w:rsid w:val="004976F0"/>
    <w:rsid w:val="004B5BE8"/>
    <w:rsid w:val="004E4391"/>
    <w:rsid w:val="00516ED9"/>
    <w:rsid w:val="00523A1B"/>
    <w:rsid w:val="00525D09"/>
    <w:rsid w:val="00526065"/>
    <w:rsid w:val="005416D2"/>
    <w:rsid w:val="005857FE"/>
    <w:rsid w:val="005A397E"/>
    <w:rsid w:val="005B2F16"/>
    <w:rsid w:val="0061097B"/>
    <w:rsid w:val="00626BE7"/>
    <w:rsid w:val="00634610"/>
    <w:rsid w:val="006547DC"/>
    <w:rsid w:val="006A5DD9"/>
    <w:rsid w:val="006C1997"/>
    <w:rsid w:val="006D5941"/>
    <w:rsid w:val="006E7E4E"/>
    <w:rsid w:val="00721895"/>
    <w:rsid w:val="00722770"/>
    <w:rsid w:val="007274F6"/>
    <w:rsid w:val="00733A2B"/>
    <w:rsid w:val="00745E3D"/>
    <w:rsid w:val="00747B65"/>
    <w:rsid w:val="0075015C"/>
    <w:rsid w:val="0077701D"/>
    <w:rsid w:val="00783B9F"/>
    <w:rsid w:val="007A0170"/>
    <w:rsid w:val="007C0C71"/>
    <w:rsid w:val="007D5CF5"/>
    <w:rsid w:val="008069F5"/>
    <w:rsid w:val="00845651"/>
    <w:rsid w:val="00970ABF"/>
    <w:rsid w:val="00976198"/>
    <w:rsid w:val="009876FD"/>
    <w:rsid w:val="009C5419"/>
    <w:rsid w:val="009C5543"/>
    <w:rsid w:val="009F5C9F"/>
    <w:rsid w:val="00A0327C"/>
    <w:rsid w:val="00A10499"/>
    <w:rsid w:val="00A47532"/>
    <w:rsid w:val="00A83C37"/>
    <w:rsid w:val="00AD042B"/>
    <w:rsid w:val="00AF63B0"/>
    <w:rsid w:val="00B0789D"/>
    <w:rsid w:val="00B10285"/>
    <w:rsid w:val="00B111F4"/>
    <w:rsid w:val="00B302BB"/>
    <w:rsid w:val="00B33A72"/>
    <w:rsid w:val="00B564D0"/>
    <w:rsid w:val="00B61414"/>
    <w:rsid w:val="00B943E5"/>
    <w:rsid w:val="00BC0F85"/>
    <w:rsid w:val="00BD72E8"/>
    <w:rsid w:val="00BE3AE4"/>
    <w:rsid w:val="00BF1B49"/>
    <w:rsid w:val="00C10454"/>
    <w:rsid w:val="00C174F0"/>
    <w:rsid w:val="00C310EE"/>
    <w:rsid w:val="00C43F05"/>
    <w:rsid w:val="00C6322B"/>
    <w:rsid w:val="00C72E83"/>
    <w:rsid w:val="00C83F3F"/>
    <w:rsid w:val="00CA5D03"/>
    <w:rsid w:val="00CE70DE"/>
    <w:rsid w:val="00D65BD5"/>
    <w:rsid w:val="00DC321B"/>
    <w:rsid w:val="00DC6185"/>
    <w:rsid w:val="00DD27B2"/>
    <w:rsid w:val="00DD2C8B"/>
    <w:rsid w:val="00DD68E0"/>
    <w:rsid w:val="00E123D7"/>
    <w:rsid w:val="00E33098"/>
    <w:rsid w:val="00E645D2"/>
    <w:rsid w:val="00EA3ECB"/>
    <w:rsid w:val="00EA54F4"/>
    <w:rsid w:val="00EA784A"/>
    <w:rsid w:val="00EC0347"/>
    <w:rsid w:val="00EC7CC9"/>
    <w:rsid w:val="00ED4E60"/>
    <w:rsid w:val="00F25D93"/>
    <w:rsid w:val="00F37B2A"/>
    <w:rsid w:val="00F46BF8"/>
    <w:rsid w:val="00F518CA"/>
    <w:rsid w:val="00F7070D"/>
    <w:rsid w:val="00F7221F"/>
    <w:rsid w:val="00FB2D36"/>
    <w:rsid w:val="00FB3535"/>
    <w:rsid w:val="00FC1CB4"/>
    <w:rsid w:val="00FD4735"/>
    <w:rsid w:val="00FE0220"/>
    <w:rsid w:val="00FE2AE5"/>
    <w:rsid w:val="04B15895"/>
    <w:rsid w:val="05D1A62F"/>
    <w:rsid w:val="05F9F1B8"/>
    <w:rsid w:val="0622998A"/>
    <w:rsid w:val="0984799C"/>
    <w:rsid w:val="0E9947C8"/>
    <w:rsid w:val="10AD6C1D"/>
    <w:rsid w:val="12CFAE63"/>
    <w:rsid w:val="171EB289"/>
    <w:rsid w:val="174B3DDF"/>
    <w:rsid w:val="1BC4BC2D"/>
    <w:rsid w:val="1CDD8EEB"/>
    <w:rsid w:val="1F6BD95C"/>
    <w:rsid w:val="22D6F599"/>
    <w:rsid w:val="22D97E10"/>
    <w:rsid w:val="2335A6F6"/>
    <w:rsid w:val="26C5403D"/>
    <w:rsid w:val="2A321973"/>
    <w:rsid w:val="2B0F83C4"/>
    <w:rsid w:val="2B70B475"/>
    <w:rsid w:val="2DABFE9F"/>
    <w:rsid w:val="326D82B6"/>
    <w:rsid w:val="32A66856"/>
    <w:rsid w:val="3AE1EBB7"/>
    <w:rsid w:val="3DBA06FC"/>
    <w:rsid w:val="3DE501A4"/>
    <w:rsid w:val="3E67C7B9"/>
    <w:rsid w:val="40FDA646"/>
    <w:rsid w:val="411380DD"/>
    <w:rsid w:val="42C3DC52"/>
    <w:rsid w:val="432E152F"/>
    <w:rsid w:val="43C31061"/>
    <w:rsid w:val="487FA75E"/>
    <w:rsid w:val="494A3B57"/>
    <w:rsid w:val="4AF682CA"/>
    <w:rsid w:val="4C373C7F"/>
    <w:rsid w:val="4CB8C505"/>
    <w:rsid w:val="4D5E47AC"/>
    <w:rsid w:val="4E863557"/>
    <w:rsid w:val="4F4D8CDC"/>
    <w:rsid w:val="51BD0A88"/>
    <w:rsid w:val="51FAB0CE"/>
    <w:rsid w:val="53CBEF75"/>
    <w:rsid w:val="5A0F4E09"/>
    <w:rsid w:val="5AE28098"/>
    <w:rsid w:val="5B87982F"/>
    <w:rsid w:val="63378284"/>
    <w:rsid w:val="64924D25"/>
    <w:rsid w:val="65E08F47"/>
    <w:rsid w:val="693AA757"/>
    <w:rsid w:val="69928765"/>
    <w:rsid w:val="69CA6308"/>
    <w:rsid w:val="6AC7A7C5"/>
    <w:rsid w:val="6C8DD861"/>
    <w:rsid w:val="707B7FFB"/>
    <w:rsid w:val="71F57CED"/>
    <w:rsid w:val="72B27F5E"/>
    <w:rsid w:val="72E8C3E5"/>
    <w:rsid w:val="74875A24"/>
    <w:rsid w:val="749E336B"/>
    <w:rsid w:val="759F089E"/>
    <w:rsid w:val="75B39AF2"/>
    <w:rsid w:val="75D84067"/>
    <w:rsid w:val="765B780B"/>
    <w:rsid w:val="7EF0B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BF890"/>
  <w15:chartTrackingRefBased/>
  <w15:docId w15:val="{F4B6F44B-552F-4A6B-989E-125A809C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rsid w:val="00516ED9"/>
    <w:pPr>
      <w:overflowPunct/>
      <w:autoSpaceDE/>
      <w:autoSpaceDN/>
      <w:adjustRightInd/>
      <w:spacing w:before="100" w:beforeAutospacing="1" w:after="100" w:afterAutospacing="1"/>
      <w:textAlignment w:val="auto"/>
    </w:pPr>
    <w:rPr>
      <w:sz w:val="24"/>
      <w:szCs w:val="24"/>
    </w:rPr>
  </w:style>
  <w:style w:type="character" w:customStyle="1" w:styleId="bodytext2">
    <w:name w:val="bodytext2"/>
    <w:rsid w:val="00B0789D"/>
  </w:style>
  <w:style w:type="paragraph" w:styleId="BalloonText">
    <w:name w:val="Balloon Text"/>
    <w:basedOn w:val="Normal"/>
    <w:link w:val="BalloonTextChar"/>
    <w:rsid w:val="00FE0220"/>
    <w:rPr>
      <w:rFonts w:ascii="Segoe UI" w:hAnsi="Segoe UI" w:cs="Segoe UI"/>
      <w:sz w:val="18"/>
      <w:szCs w:val="18"/>
    </w:rPr>
  </w:style>
  <w:style w:type="character" w:customStyle="1" w:styleId="BalloonTextChar">
    <w:name w:val="Balloon Text Char"/>
    <w:link w:val="BalloonText"/>
    <w:rsid w:val="00FE0220"/>
    <w:rPr>
      <w:rFonts w:ascii="Segoe UI" w:hAnsi="Segoe UI" w:cs="Segoe UI"/>
      <w:sz w:val="18"/>
      <w:szCs w:val="18"/>
    </w:rPr>
  </w:style>
  <w:style w:type="character" w:customStyle="1" w:styleId="apple-converted-space">
    <w:name w:val="apple-converted-space"/>
    <w:basedOn w:val="DefaultParagraphFont"/>
    <w:rsid w:val="00733A2B"/>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1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43420172603F4C8124425FA9D2D785" ma:contentTypeVersion="15" ma:contentTypeDescription="Create a new document." ma:contentTypeScope="" ma:versionID="3dd519434c2fcd26587f34d39b13cd5f">
  <xsd:schema xmlns:xsd="http://www.w3.org/2001/XMLSchema" xmlns:xs="http://www.w3.org/2001/XMLSchema" xmlns:p="http://schemas.microsoft.com/office/2006/metadata/properties" xmlns:ns1="http://schemas.microsoft.com/sharepoint/v3" xmlns:ns3="2871f953-5adf-41ba-a648-70d60b1a873d" xmlns:ns4="ad9cfe10-f9fd-44fb-af3b-c2d77d44c02e" targetNamespace="http://schemas.microsoft.com/office/2006/metadata/properties" ma:root="true" ma:fieldsID="2b61ef7bc981244bcdd919facbbf109b" ns1:_="" ns3:_="" ns4:_="">
    <xsd:import namespace="http://schemas.microsoft.com/sharepoint/v3"/>
    <xsd:import namespace="2871f953-5adf-41ba-a648-70d60b1a873d"/>
    <xsd:import namespace="ad9cfe10-f9fd-44fb-af3b-c2d77d44c02e"/>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71f953-5adf-41ba-a648-70d60b1a873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9cfe10-f9fd-44fb-af3b-c2d77d44c02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4D90A-955C-4D90-9ABC-5DDE56EEFFDC}">
  <ds:schemaRefs>
    <ds:schemaRef ds:uri="http://schemas.microsoft.com/sharepoint/v3/contenttype/forms"/>
  </ds:schemaRefs>
</ds:datastoreItem>
</file>

<file path=customXml/itemProps2.xml><?xml version="1.0" encoding="utf-8"?>
<ds:datastoreItem xmlns:ds="http://schemas.openxmlformats.org/officeDocument/2006/customXml" ds:itemID="{A2E70ABE-EABB-44A0-921F-27C6662EA254}">
  <ds:schemaRefs>
    <ds:schemaRef ds:uri="http://schemas.microsoft.com/office/2006/metadata/properties"/>
    <ds:schemaRef ds:uri="http://www.w3.org/2000/xmlns/"/>
    <ds:schemaRef ds:uri="http://schemas.microsoft.com/sharepoint/v3"/>
    <ds:schemaRef ds:uri="http://www.w3.org/2001/XMLSchema-instance"/>
    <ds:schemaRef ds:uri="http://schemas.microsoft.com/office/infopath/2007/PartnerControls"/>
  </ds:schemaRefs>
</ds:datastoreItem>
</file>

<file path=customXml/itemProps3.xml><?xml version="1.0" encoding="utf-8"?>
<ds:datastoreItem xmlns:ds="http://schemas.openxmlformats.org/officeDocument/2006/customXml" ds:itemID="{6489804B-8393-43E7-B04F-F62DCE99A3CA}">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2871f953-5adf-41ba-a648-70d60b1a873d"/>
    <ds:schemaRef ds:uri="ad9cfe10-f9fd-44fb-af3b-c2d77d44c02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4655</Characters>
  <Application>Microsoft Office Word</Application>
  <DocSecurity>0</DocSecurity>
  <Lines>38</Lines>
  <Paragraphs>10</Paragraphs>
  <ScaleCrop>false</ScaleCrop>
  <Company>Temecula Valley USD</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JROTC General Knowledge</dc:title>
  <dc:subject/>
  <dc:creator>Preferred IBM Customer</dc:creator>
  <cp:keywords/>
  <cp:lastModifiedBy>Channell, Hunter</cp:lastModifiedBy>
  <cp:revision>13</cp:revision>
  <cp:lastPrinted>2019-02-07T13:11:00Z</cp:lastPrinted>
  <dcterms:created xsi:type="dcterms:W3CDTF">2024-06-12T00:05:00Z</dcterms:created>
  <dcterms:modified xsi:type="dcterms:W3CDTF">2024-08-27T11:40:00Z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0x0101001F43420172603F4C8124425FA9D2D785</vt:lpwstr>
  </property>
</Properties>
</file>