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524" w:rsidRDefault="0001709A" w:rsidP="0001709A">
      <w:pPr>
        <w:jc w:val="center"/>
        <w:rPr>
          <w:rFonts w:ascii="Arial" w:hAnsi="Arial" w:cs="Arial"/>
          <w:b/>
          <w:sz w:val="36"/>
          <w:szCs w:val="36"/>
        </w:rPr>
      </w:pPr>
      <w:bookmarkStart w:id="0" w:name="_GoBack"/>
      <w:r w:rsidRPr="0001709A">
        <w:rPr>
          <w:rFonts w:ascii="Arial" w:hAnsi="Arial" w:cs="Arial"/>
          <w:b/>
          <w:sz w:val="36"/>
          <w:szCs w:val="36"/>
        </w:rPr>
        <w:t>Scheduling Do’s and Don’ts</w:t>
      </w:r>
    </w:p>
    <w:bookmarkEnd w:id="0"/>
    <w:p w:rsidR="0001709A" w:rsidRDefault="0001709A" w:rsidP="0001709A">
      <w:pPr>
        <w:pStyle w:val="ListParagraph"/>
        <w:numPr>
          <w:ilvl w:val="0"/>
          <w:numId w:val="1"/>
        </w:numPr>
      </w:pPr>
      <w:r>
        <w:t>Review the attached files for School Dude request process and try to follow the same pattern if you are not doing that already. Please discuss if you have reservations.</w:t>
      </w:r>
    </w:p>
    <w:p w:rsidR="0001709A" w:rsidRDefault="0001709A" w:rsidP="0001709A">
      <w:pPr>
        <w:pStyle w:val="ListParagraph"/>
        <w:numPr>
          <w:ilvl w:val="0"/>
          <w:numId w:val="1"/>
        </w:numPr>
      </w:pPr>
      <w:r>
        <w:t xml:space="preserve">Schedule Air for after-school activities for the </w:t>
      </w:r>
      <w:r>
        <w:rPr>
          <w:b/>
          <w:bCs/>
        </w:rPr>
        <w:t>current month only</w:t>
      </w:r>
      <w:r>
        <w:t>. Recurring schedules that spill over the following months will not be approved, as per district policy.</w:t>
      </w:r>
    </w:p>
    <w:p w:rsidR="0001709A" w:rsidRDefault="0001709A" w:rsidP="0001709A">
      <w:pPr>
        <w:pStyle w:val="ListParagraph"/>
        <w:numPr>
          <w:ilvl w:val="0"/>
          <w:numId w:val="1"/>
        </w:numPr>
      </w:pPr>
      <w:r>
        <w:t xml:space="preserve">Append all event titles with your school code/identifier. For e.g., put in “Basketball Game-00X” </w:t>
      </w:r>
    </w:p>
    <w:p w:rsidR="0001709A" w:rsidRDefault="0001709A" w:rsidP="0001709A">
      <w:pPr>
        <w:pStyle w:val="ListParagraph"/>
        <w:numPr>
          <w:ilvl w:val="0"/>
          <w:numId w:val="1"/>
        </w:numPr>
      </w:pPr>
      <w:r>
        <w:t>Schedule for the duration of the event only. The building automation system accounts for pre-cooling/heating so the building is at the right temperature at the Event Start Time.</w:t>
      </w:r>
    </w:p>
    <w:p w:rsidR="0001709A" w:rsidRDefault="0001709A" w:rsidP="0001709A">
      <w:pPr>
        <w:pStyle w:val="ListParagraph"/>
        <w:numPr>
          <w:ilvl w:val="0"/>
          <w:numId w:val="1"/>
        </w:numPr>
      </w:pPr>
      <w:r>
        <w:t>Enter schedules at least 48 hours before the start time so we have enough time to approve/verify them. Please be mindful of holidays when entering recurring schedules.</w:t>
      </w:r>
    </w:p>
    <w:p w:rsidR="0001709A" w:rsidRDefault="0001709A" w:rsidP="0001709A">
      <w:pPr>
        <w:pStyle w:val="ListParagraph"/>
        <w:numPr>
          <w:ilvl w:val="0"/>
          <w:numId w:val="1"/>
        </w:numPr>
      </w:pPr>
      <w:r>
        <w:t>Please email always if a schedule needs to be cancelled.</w:t>
      </w:r>
    </w:p>
    <w:p w:rsidR="0001709A" w:rsidRDefault="0001709A" w:rsidP="0001709A">
      <w:pPr>
        <w:pStyle w:val="ListParagraph"/>
        <w:numPr>
          <w:ilvl w:val="0"/>
          <w:numId w:val="1"/>
        </w:numPr>
      </w:pPr>
      <w:r>
        <w:t xml:space="preserve">There should be one main School Dude Scheduler from your campus along with a back-up person. Please provide names of all those in your campus that have access to FS Direct and also </w:t>
      </w:r>
      <w:r>
        <w:rPr>
          <w:b/>
          <w:bCs/>
        </w:rPr>
        <w:t>highlight</w:t>
      </w:r>
      <w:r>
        <w:t xml:space="preserve"> the names that will continue with access in the future. We will disable the other logins while keeping only two.</w:t>
      </w:r>
    </w:p>
    <w:p w:rsidR="0001709A" w:rsidRPr="0001709A" w:rsidRDefault="0001709A" w:rsidP="0001709A">
      <w:pPr>
        <w:jc w:val="center"/>
        <w:rPr>
          <w:rFonts w:ascii="Arial" w:hAnsi="Arial" w:cs="Arial"/>
          <w:b/>
          <w:sz w:val="36"/>
          <w:szCs w:val="36"/>
        </w:rPr>
      </w:pPr>
    </w:p>
    <w:sectPr w:rsidR="0001709A" w:rsidRPr="000170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B526AC"/>
    <w:multiLevelType w:val="hybridMultilevel"/>
    <w:tmpl w:val="5E92752A"/>
    <w:lvl w:ilvl="0" w:tplc="AB5086D0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09A"/>
    <w:rsid w:val="0001709A"/>
    <w:rsid w:val="003E7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0B0F3"/>
  <w15:chartTrackingRefBased/>
  <w15:docId w15:val="{17B087D0-DA3A-4D57-AF67-38DC2F6E4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709A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 Bend ISD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Khan, Faryal</dc:creator>
  <cp:keywords/>
  <dc:description/>
  <cp:lastModifiedBy>Khan, Faryal</cp:lastModifiedBy>
  <cp:revision>1</cp:revision>
  <dcterms:created xsi:type="dcterms:W3CDTF">2020-08-11T15:09:00Z</dcterms:created>
  <dcterms:modified xsi:type="dcterms:W3CDTF">2020-08-11T15:11:00Z</dcterms:modified>
</cp:coreProperties>
</file>