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341" w:rsidRPr="00A53B71" w:rsidRDefault="0068161A" w:rsidP="0068161A">
      <w:pPr>
        <w:jc w:val="center"/>
        <w:rPr>
          <w:b/>
          <w:sz w:val="44"/>
          <w:szCs w:val="44"/>
          <w:u w:val="single"/>
        </w:rPr>
      </w:pPr>
      <w:r w:rsidRPr="00A53B71">
        <w:rPr>
          <w:b/>
          <w:sz w:val="44"/>
          <w:szCs w:val="44"/>
          <w:u w:val="single"/>
        </w:rPr>
        <w:t>Key Formulas in</w:t>
      </w:r>
      <w:r w:rsidR="00B365DF">
        <w:rPr>
          <w:b/>
          <w:sz w:val="44"/>
          <w:szCs w:val="44"/>
          <w:u w:val="single"/>
        </w:rPr>
        <w:t xml:space="preserve"> Macore</w:t>
      </w:r>
      <w:bookmarkStart w:id="0" w:name="_GoBack"/>
      <w:bookmarkEnd w:id="0"/>
      <w:r w:rsidRPr="00A53B71">
        <w:rPr>
          <w:b/>
          <w:sz w:val="44"/>
          <w:szCs w:val="44"/>
          <w:u w:val="single"/>
        </w:rPr>
        <w:t>conomics</w:t>
      </w:r>
    </w:p>
    <w:p w:rsidR="0068161A" w:rsidRDefault="0068161A" w:rsidP="0068161A">
      <w:pPr>
        <w:jc w:val="center"/>
        <w:rPr>
          <w:b/>
          <w:u w:val="single"/>
        </w:rPr>
      </w:pPr>
    </w:p>
    <w:p w:rsidR="0068161A" w:rsidRPr="00FD59D4" w:rsidRDefault="0068161A" w:rsidP="00965395">
      <w:pPr>
        <w:pStyle w:val="ListParagraph"/>
        <w:numPr>
          <w:ilvl w:val="0"/>
          <w:numId w:val="1"/>
        </w:numPr>
        <w:rPr>
          <w:b/>
          <w:sz w:val="40"/>
          <w:szCs w:val="40"/>
          <w:u w:val="single"/>
        </w:rPr>
      </w:pPr>
      <w:r w:rsidRPr="00A53B71">
        <w:rPr>
          <w:b/>
          <w:sz w:val="36"/>
          <w:szCs w:val="36"/>
          <w:u w:val="single"/>
        </w:rPr>
        <w:t>GDP (Expenditure Approach)</w:t>
      </w:r>
      <w:r w:rsidR="00965395" w:rsidRPr="00965395">
        <w:rPr>
          <w:b/>
          <w:sz w:val="40"/>
          <w:szCs w:val="40"/>
        </w:rPr>
        <w:t xml:space="preserve"> </w:t>
      </w:r>
      <w:proofErr w:type="spellStart"/>
      <w:r w:rsidR="00965395" w:rsidRPr="00A53B71">
        <w:rPr>
          <w:sz w:val="40"/>
          <w:szCs w:val="40"/>
        </w:rPr>
        <w:t>C+I+G+Xn</w:t>
      </w:r>
      <w:proofErr w:type="spellEnd"/>
      <w:r w:rsidR="00965395" w:rsidRPr="00A53B71">
        <w:rPr>
          <w:sz w:val="40"/>
          <w:szCs w:val="40"/>
        </w:rPr>
        <w:t>=GDP</w:t>
      </w:r>
    </w:p>
    <w:p w:rsidR="00FD59D4" w:rsidRPr="00965395" w:rsidRDefault="00FD59D4" w:rsidP="00FD59D4">
      <w:pPr>
        <w:pStyle w:val="ListParagraph"/>
        <w:rPr>
          <w:b/>
          <w:sz w:val="40"/>
          <w:szCs w:val="40"/>
          <w:u w:val="single"/>
        </w:rPr>
      </w:pPr>
    </w:p>
    <w:p w:rsidR="00965395" w:rsidRPr="00FD59D4" w:rsidRDefault="00965395" w:rsidP="00965395">
      <w:pPr>
        <w:pStyle w:val="ListParagraph"/>
        <w:numPr>
          <w:ilvl w:val="0"/>
          <w:numId w:val="1"/>
        </w:numPr>
        <w:rPr>
          <w:b/>
          <w:sz w:val="40"/>
          <w:szCs w:val="40"/>
          <w:u w:val="single"/>
        </w:rPr>
      </w:pPr>
      <w:r w:rsidRPr="00A53B71">
        <w:rPr>
          <w:b/>
          <w:sz w:val="36"/>
          <w:szCs w:val="36"/>
          <w:u w:val="single"/>
        </w:rPr>
        <w:t>GDP(Income Approach)</w:t>
      </w:r>
      <w:r w:rsidRPr="00965395">
        <w:rPr>
          <w:b/>
          <w:sz w:val="40"/>
          <w:szCs w:val="40"/>
        </w:rPr>
        <w:t xml:space="preserve"> </w:t>
      </w:r>
      <w:r w:rsidRPr="00A53B71">
        <w:rPr>
          <w:sz w:val="40"/>
          <w:szCs w:val="40"/>
        </w:rPr>
        <w:t>W+I+R+P=GDP</w:t>
      </w:r>
    </w:p>
    <w:p w:rsidR="00FD59D4" w:rsidRPr="00965395" w:rsidRDefault="00FD59D4" w:rsidP="00FD59D4">
      <w:pPr>
        <w:pStyle w:val="ListParagraph"/>
        <w:rPr>
          <w:b/>
          <w:sz w:val="40"/>
          <w:szCs w:val="40"/>
          <w:u w:val="single"/>
        </w:rPr>
      </w:pPr>
    </w:p>
    <w:p w:rsidR="00965395" w:rsidRPr="00FD59D4" w:rsidRDefault="00965395" w:rsidP="00965395">
      <w:pPr>
        <w:pStyle w:val="ListParagraph"/>
        <w:numPr>
          <w:ilvl w:val="0"/>
          <w:numId w:val="1"/>
        </w:numPr>
        <w:rPr>
          <w:sz w:val="40"/>
          <w:szCs w:val="40"/>
          <w:u w:val="single"/>
        </w:rPr>
      </w:pPr>
      <w:r w:rsidRPr="00A53B71">
        <w:rPr>
          <w:b/>
          <w:sz w:val="36"/>
          <w:szCs w:val="36"/>
          <w:u w:val="single"/>
        </w:rPr>
        <w:t>Calculating Nominal GDP</w:t>
      </w:r>
      <w:r w:rsidRPr="00A53B71">
        <w:rPr>
          <w:b/>
          <w:sz w:val="36"/>
          <w:szCs w:val="36"/>
        </w:rPr>
        <w:t>:</w:t>
      </w:r>
      <w:r>
        <w:rPr>
          <w:b/>
          <w:sz w:val="40"/>
          <w:szCs w:val="40"/>
        </w:rPr>
        <w:t xml:space="preserve"> </w:t>
      </w:r>
      <w:r w:rsidRPr="00A53B71">
        <w:rPr>
          <w:sz w:val="40"/>
          <w:szCs w:val="40"/>
        </w:rPr>
        <w:t>The quantity of various goods produced in a nation times their current prices added together.</w:t>
      </w:r>
    </w:p>
    <w:p w:rsidR="00FD59D4" w:rsidRPr="00A53B71" w:rsidRDefault="00FD59D4" w:rsidP="00FD59D4">
      <w:pPr>
        <w:pStyle w:val="ListParagraph"/>
        <w:rPr>
          <w:sz w:val="40"/>
          <w:szCs w:val="40"/>
          <w:u w:val="single"/>
        </w:rPr>
      </w:pPr>
    </w:p>
    <w:p w:rsidR="00BB2D9E" w:rsidRPr="00A53B71" w:rsidRDefault="00A53B71" w:rsidP="00965395">
      <w:pPr>
        <w:pStyle w:val="ListParagraph"/>
        <w:numPr>
          <w:ilvl w:val="0"/>
          <w:numId w:val="1"/>
        </w:numPr>
        <w:rPr>
          <w:sz w:val="40"/>
          <w:szCs w:val="40"/>
          <w:u w:val="single"/>
        </w:rPr>
      </w:pPr>
      <w:r w:rsidRPr="00A53B71">
        <w:rPr>
          <w:b/>
          <w:sz w:val="36"/>
          <w:szCs w:val="36"/>
          <w:u w:val="single"/>
        </w:rPr>
        <w:t>*</w:t>
      </w:r>
      <w:r w:rsidR="00BB2D9E" w:rsidRPr="00A53B71">
        <w:rPr>
          <w:b/>
          <w:sz w:val="36"/>
          <w:szCs w:val="36"/>
          <w:u w:val="single"/>
        </w:rPr>
        <w:t>GDP Deflator</w:t>
      </w:r>
      <w:r w:rsidR="00BB2D9E">
        <w:rPr>
          <w:b/>
          <w:sz w:val="40"/>
          <w:szCs w:val="40"/>
        </w:rPr>
        <w:t xml:space="preserve">:  </w:t>
      </w:r>
      <w:r w:rsidR="00BB2D9E" w:rsidRPr="00A53B71">
        <w:rPr>
          <w:sz w:val="40"/>
          <w:szCs w:val="40"/>
        </w:rPr>
        <w:t>A price index used to adjust nominal GDP to arrive at real GDP. It’s called a deflator because nominal GDP will usually over- state the value of a nation’s out-put if there has been inflation.</w:t>
      </w:r>
    </w:p>
    <w:p w:rsidR="00A53B71" w:rsidRPr="00A53B71" w:rsidRDefault="00A53B71" w:rsidP="00A53B71">
      <w:pPr>
        <w:pStyle w:val="ListParagraph"/>
        <w:numPr>
          <w:ilvl w:val="0"/>
          <w:numId w:val="1"/>
        </w:numPr>
        <w:rPr>
          <w:sz w:val="40"/>
          <w:szCs w:val="40"/>
        </w:rPr>
      </w:pPr>
      <w:r w:rsidRPr="00FD59D4">
        <w:rPr>
          <w:b/>
          <w:sz w:val="36"/>
          <w:szCs w:val="36"/>
          <w:u w:val="single"/>
        </w:rPr>
        <w:t>*GDP Deflator</w:t>
      </w:r>
      <w:r>
        <w:rPr>
          <w:b/>
          <w:sz w:val="40"/>
          <w:szCs w:val="40"/>
        </w:rPr>
        <w:t>=</w:t>
      </w:r>
      <w:r w:rsidRPr="00A53B71">
        <w:rPr>
          <w:sz w:val="40"/>
          <w:szCs w:val="40"/>
        </w:rPr>
        <w:t>Nominal GDP/Real GDP</w:t>
      </w:r>
      <w:r w:rsidR="00B365DF">
        <w:rPr>
          <w:sz w:val="40"/>
          <w:szCs w:val="40"/>
        </w:rPr>
        <w:t xml:space="preserve"> x 100</w:t>
      </w:r>
    </w:p>
    <w:p w:rsidR="00BB2D9E" w:rsidRDefault="00BB2D9E" w:rsidP="00BB2D9E">
      <w:pPr>
        <w:pStyle w:val="ListParagraph"/>
        <w:rPr>
          <w:b/>
          <w:sz w:val="40"/>
          <w:szCs w:val="40"/>
          <w:u w:val="single"/>
        </w:rPr>
      </w:pPr>
    </w:p>
    <w:p w:rsidR="00BB2D9E" w:rsidRDefault="00BB2D9E" w:rsidP="00BB2D9E">
      <w:pPr>
        <w:pStyle w:val="ListParagraph"/>
        <w:numPr>
          <w:ilvl w:val="0"/>
          <w:numId w:val="1"/>
        </w:numPr>
        <w:rPr>
          <w:b/>
          <w:sz w:val="40"/>
          <w:szCs w:val="40"/>
        </w:rPr>
      </w:pPr>
      <w:r>
        <w:rPr>
          <w:b/>
          <w:sz w:val="40"/>
          <w:szCs w:val="40"/>
        </w:rPr>
        <w:t xml:space="preserve"> </w:t>
      </w:r>
      <w:r w:rsidRPr="00A53B71">
        <w:rPr>
          <w:b/>
          <w:sz w:val="36"/>
          <w:szCs w:val="36"/>
          <w:u w:val="single"/>
        </w:rPr>
        <w:t>Real GDP</w:t>
      </w:r>
      <w:r>
        <w:rPr>
          <w:b/>
          <w:sz w:val="40"/>
          <w:szCs w:val="40"/>
        </w:rPr>
        <w:t xml:space="preserve">= </w:t>
      </w:r>
      <w:r w:rsidRPr="00A53B71">
        <w:rPr>
          <w:sz w:val="40"/>
          <w:szCs w:val="40"/>
        </w:rPr>
        <w:t>Nominal GDP/GDP Deflator x 100</w:t>
      </w:r>
    </w:p>
    <w:p w:rsidR="00BB2D9E" w:rsidRPr="00BB2D9E" w:rsidRDefault="00BB2D9E" w:rsidP="00BB2D9E">
      <w:pPr>
        <w:pStyle w:val="ListParagraph"/>
        <w:rPr>
          <w:b/>
          <w:sz w:val="40"/>
          <w:szCs w:val="40"/>
        </w:rPr>
      </w:pPr>
    </w:p>
    <w:p w:rsidR="00BB2D9E" w:rsidRDefault="00BB2D9E" w:rsidP="00BB2D9E">
      <w:pPr>
        <w:pStyle w:val="ListParagraph"/>
        <w:numPr>
          <w:ilvl w:val="0"/>
          <w:numId w:val="1"/>
        </w:numPr>
        <w:rPr>
          <w:b/>
          <w:sz w:val="40"/>
          <w:szCs w:val="40"/>
        </w:rPr>
      </w:pPr>
      <w:r>
        <w:rPr>
          <w:b/>
          <w:sz w:val="40"/>
          <w:szCs w:val="40"/>
        </w:rPr>
        <w:t xml:space="preserve"> </w:t>
      </w:r>
      <w:r w:rsidRPr="00FD59D4">
        <w:rPr>
          <w:b/>
          <w:sz w:val="36"/>
          <w:szCs w:val="36"/>
          <w:u w:val="single"/>
        </w:rPr>
        <w:t>GDP Growth Rate</w:t>
      </w:r>
      <w:r>
        <w:rPr>
          <w:b/>
          <w:sz w:val="40"/>
          <w:szCs w:val="40"/>
        </w:rPr>
        <w:t xml:space="preserve">: </w:t>
      </w:r>
      <w:r w:rsidRPr="00A53B71">
        <w:rPr>
          <w:sz w:val="40"/>
          <w:szCs w:val="40"/>
        </w:rPr>
        <w:t>Current years GDP- Last Year</w:t>
      </w:r>
      <w:r w:rsidR="006C4F9D" w:rsidRPr="00A53B71">
        <w:rPr>
          <w:sz w:val="40"/>
          <w:szCs w:val="40"/>
        </w:rPr>
        <w:t>’</w:t>
      </w:r>
      <w:r w:rsidRPr="00A53B71">
        <w:rPr>
          <w:sz w:val="40"/>
          <w:szCs w:val="40"/>
        </w:rPr>
        <w:t>s GDP/</w:t>
      </w:r>
      <w:r w:rsidR="006C4F9D" w:rsidRPr="00A53B71">
        <w:rPr>
          <w:sz w:val="40"/>
          <w:szCs w:val="40"/>
        </w:rPr>
        <w:t xml:space="preserve"> Last year’s GDP x 100</w:t>
      </w:r>
    </w:p>
    <w:p w:rsidR="006C4F9D" w:rsidRDefault="006C4F9D" w:rsidP="006C4F9D">
      <w:pPr>
        <w:pStyle w:val="ListParagraph"/>
        <w:rPr>
          <w:b/>
          <w:sz w:val="40"/>
          <w:szCs w:val="40"/>
        </w:rPr>
      </w:pPr>
    </w:p>
    <w:p w:rsidR="006C4F9D" w:rsidRDefault="006C4F9D" w:rsidP="006C4F9D">
      <w:pPr>
        <w:pStyle w:val="ListParagraph"/>
        <w:numPr>
          <w:ilvl w:val="0"/>
          <w:numId w:val="1"/>
        </w:numPr>
        <w:rPr>
          <w:b/>
          <w:sz w:val="40"/>
          <w:szCs w:val="40"/>
        </w:rPr>
      </w:pPr>
      <w:r>
        <w:rPr>
          <w:b/>
          <w:sz w:val="40"/>
          <w:szCs w:val="40"/>
        </w:rPr>
        <w:t xml:space="preserve"> </w:t>
      </w:r>
      <w:r w:rsidRPr="00FD59D4">
        <w:rPr>
          <w:b/>
          <w:sz w:val="36"/>
          <w:szCs w:val="36"/>
          <w:u w:val="single"/>
        </w:rPr>
        <w:t>Inflation Rate via CPI</w:t>
      </w:r>
      <w:r>
        <w:rPr>
          <w:b/>
          <w:sz w:val="40"/>
          <w:szCs w:val="40"/>
        </w:rPr>
        <w:t xml:space="preserve">(consumer price index): </w:t>
      </w:r>
    </w:p>
    <w:p w:rsidR="00363C4F" w:rsidRPr="00A53B71" w:rsidRDefault="00363C4F" w:rsidP="00363C4F">
      <w:pPr>
        <w:pStyle w:val="ListParagraph"/>
        <w:rPr>
          <w:sz w:val="40"/>
          <w:szCs w:val="40"/>
        </w:rPr>
      </w:pPr>
      <w:r w:rsidRPr="00A53B71">
        <w:rPr>
          <w:sz w:val="40"/>
          <w:szCs w:val="40"/>
        </w:rPr>
        <w:t xml:space="preserve">This </w:t>
      </w:r>
      <w:proofErr w:type="spellStart"/>
      <w:r w:rsidRPr="00A53B71">
        <w:rPr>
          <w:sz w:val="40"/>
          <w:szCs w:val="40"/>
        </w:rPr>
        <w:t>yr’s</w:t>
      </w:r>
      <w:proofErr w:type="spellEnd"/>
      <w:r w:rsidRPr="00A53B71">
        <w:rPr>
          <w:sz w:val="40"/>
          <w:szCs w:val="40"/>
        </w:rPr>
        <w:t xml:space="preserve"> CPI-Last </w:t>
      </w:r>
      <w:proofErr w:type="spellStart"/>
      <w:r w:rsidRPr="00A53B71">
        <w:rPr>
          <w:sz w:val="40"/>
          <w:szCs w:val="40"/>
        </w:rPr>
        <w:t>yr’s</w:t>
      </w:r>
      <w:proofErr w:type="spellEnd"/>
      <w:r w:rsidRPr="00A53B71">
        <w:rPr>
          <w:sz w:val="40"/>
          <w:szCs w:val="40"/>
        </w:rPr>
        <w:t xml:space="preserve"> CPI/Last </w:t>
      </w:r>
      <w:proofErr w:type="spellStart"/>
      <w:r w:rsidRPr="00A53B71">
        <w:rPr>
          <w:sz w:val="40"/>
          <w:szCs w:val="40"/>
        </w:rPr>
        <w:t>yr’s</w:t>
      </w:r>
      <w:proofErr w:type="spellEnd"/>
      <w:r w:rsidRPr="00A53B71">
        <w:rPr>
          <w:sz w:val="40"/>
          <w:szCs w:val="40"/>
        </w:rPr>
        <w:t xml:space="preserve"> CPI x 100</w:t>
      </w:r>
    </w:p>
    <w:p w:rsidR="00363C4F" w:rsidRDefault="00363C4F" w:rsidP="00363C4F">
      <w:pPr>
        <w:pStyle w:val="ListParagraph"/>
        <w:rPr>
          <w:b/>
          <w:sz w:val="40"/>
          <w:szCs w:val="40"/>
        </w:rPr>
      </w:pPr>
    </w:p>
    <w:p w:rsidR="00363C4F" w:rsidRPr="00A53B71" w:rsidRDefault="00363C4F" w:rsidP="00363C4F">
      <w:pPr>
        <w:pStyle w:val="ListParagraph"/>
        <w:numPr>
          <w:ilvl w:val="0"/>
          <w:numId w:val="1"/>
        </w:numPr>
        <w:rPr>
          <w:sz w:val="40"/>
          <w:szCs w:val="40"/>
        </w:rPr>
      </w:pPr>
      <w:r>
        <w:rPr>
          <w:b/>
          <w:sz w:val="40"/>
          <w:szCs w:val="40"/>
        </w:rPr>
        <w:t xml:space="preserve"> </w:t>
      </w:r>
      <w:r w:rsidR="00A53B71" w:rsidRPr="00FD59D4">
        <w:rPr>
          <w:b/>
          <w:sz w:val="36"/>
          <w:szCs w:val="36"/>
          <w:u w:val="single"/>
        </w:rPr>
        <w:t>Real Interest Rate</w:t>
      </w:r>
      <w:r w:rsidR="00A53B71">
        <w:rPr>
          <w:b/>
          <w:sz w:val="40"/>
          <w:szCs w:val="40"/>
        </w:rPr>
        <w:t xml:space="preserve">= </w:t>
      </w:r>
      <w:r w:rsidR="00A53B71" w:rsidRPr="00A53B71">
        <w:rPr>
          <w:sz w:val="40"/>
          <w:szCs w:val="40"/>
        </w:rPr>
        <w:t>nominal interest rate-inflation rate</w:t>
      </w:r>
    </w:p>
    <w:p w:rsidR="00A53B71" w:rsidRPr="00A53B71" w:rsidRDefault="00A53B71" w:rsidP="00363C4F">
      <w:pPr>
        <w:pStyle w:val="ListParagraph"/>
        <w:numPr>
          <w:ilvl w:val="0"/>
          <w:numId w:val="1"/>
        </w:numPr>
        <w:rPr>
          <w:sz w:val="40"/>
          <w:szCs w:val="40"/>
        </w:rPr>
      </w:pPr>
      <w:r w:rsidRPr="00FD59D4">
        <w:rPr>
          <w:b/>
          <w:sz w:val="36"/>
          <w:szCs w:val="36"/>
          <w:u w:val="single"/>
        </w:rPr>
        <w:t>Unemployment Rate</w:t>
      </w:r>
      <w:r>
        <w:rPr>
          <w:b/>
          <w:sz w:val="40"/>
          <w:szCs w:val="40"/>
        </w:rPr>
        <w:t xml:space="preserve">= </w:t>
      </w:r>
      <w:r w:rsidRPr="00A53B71">
        <w:rPr>
          <w:sz w:val="40"/>
          <w:szCs w:val="40"/>
        </w:rPr>
        <w:t>number of unemployed/number in the labor force x 100</w:t>
      </w:r>
    </w:p>
    <w:p w:rsidR="00A53B71" w:rsidRPr="00A53B71" w:rsidRDefault="00A53B71" w:rsidP="00363C4F">
      <w:pPr>
        <w:pStyle w:val="ListParagraph"/>
        <w:numPr>
          <w:ilvl w:val="0"/>
          <w:numId w:val="1"/>
        </w:numPr>
        <w:rPr>
          <w:sz w:val="40"/>
          <w:szCs w:val="40"/>
        </w:rPr>
      </w:pPr>
      <w:r w:rsidRPr="00FD59D4">
        <w:rPr>
          <w:b/>
          <w:sz w:val="36"/>
          <w:szCs w:val="36"/>
          <w:u w:val="single"/>
        </w:rPr>
        <w:t>Money multiplier</w:t>
      </w:r>
      <w:r>
        <w:rPr>
          <w:b/>
          <w:sz w:val="40"/>
          <w:szCs w:val="40"/>
        </w:rPr>
        <w:t>=</w:t>
      </w:r>
      <w:r w:rsidRPr="00A53B71">
        <w:rPr>
          <w:sz w:val="40"/>
          <w:szCs w:val="40"/>
        </w:rPr>
        <w:t>1/RRR</w:t>
      </w:r>
    </w:p>
    <w:p w:rsidR="00A53B71" w:rsidRPr="00A53B71" w:rsidRDefault="00A53B71" w:rsidP="00363C4F">
      <w:pPr>
        <w:pStyle w:val="ListParagraph"/>
        <w:numPr>
          <w:ilvl w:val="0"/>
          <w:numId w:val="1"/>
        </w:numPr>
        <w:rPr>
          <w:sz w:val="40"/>
          <w:szCs w:val="40"/>
        </w:rPr>
      </w:pPr>
      <w:r w:rsidRPr="00FD59D4">
        <w:rPr>
          <w:b/>
          <w:sz w:val="36"/>
          <w:szCs w:val="36"/>
        </w:rPr>
        <w:t>Quantity theory of money; MV=PY</w:t>
      </w:r>
      <w:r>
        <w:rPr>
          <w:b/>
          <w:sz w:val="40"/>
          <w:szCs w:val="40"/>
        </w:rPr>
        <w:t xml:space="preserve"> </w:t>
      </w:r>
      <w:r w:rsidRPr="00A53B71">
        <w:rPr>
          <w:sz w:val="40"/>
          <w:szCs w:val="40"/>
        </w:rPr>
        <w:t>a monetarists view which explains how changes in the money supply will affect the price level assuming the velocity of money of money and the level of the output are fixed.</w:t>
      </w:r>
    </w:p>
    <w:p w:rsidR="00A53B71" w:rsidRPr="00FD59D4" w:rsidRDefault="00A53B71" w:rsidP="00363C4F">
      <w:pPr>
        <w:pStyle w:val="ListParagraph"/>
        <w:numPr>
          <w:ilvl w:val="0"/>
          <w:numId w:val="1"/>
        </w:numPr>
        <w:rPr>
          <w:b/>
          <w:sz w:val="36"/>
          <w:szCs w:val="36"/>
        </w:rPr>
      </w:pPr>
      <w:r w:rsidRPr="00FD59D4">
        <w:rPr>
          <w:b/>
          <w:sz w:val="36"/>
          <w:szCs w:val="36"/>
        </w:rPr>
        <w:t>MPC+MPS=1 Households may consume or save with any change in their income.</w:t>
      </w:r>
    </w:p>
    <w:p w:rsidR="00A53B71" w:rsidRPr="00A53B71" w:rsidRDefault="00A53B71" w:rsidP="00363C4F">
      <w:pPr>
        <w:pStyle w:val="ListParagraph"/>
        <w:numPr>
          <w:ilvl w:val="0"/>
          <w:numId w:val="1"/>
        </w:numPr>
        <w:rPr>
          <w:sz w:val="40"/>
          <w:szCs w:val="40"/>
        </w:rPr>
      </w:pPr>
      <w:r w:rsidRPr="00FD59D4">
        <w:rPr>
          <w:b/>
          <w:sz w:val="36"/>
          <w:szCs w:val="36"/>
          <w:u w:val="single"/>
        </w:rPr>
        <w:t>Spending Multiplier</w:t>
      </w:r>
      <w:r>
        <w:rPr>
          <w:b/>
          <w:sz w:val="40"/>
          <w:szCs w:val="40"/>
        </w:rPr>
        <w:t xml:space="preserve"> = </w:t>
      </w:r>
      <w:r w:rsidRPr="00A53B71">
        <w:rPr>
          <w:sz w:val="40"/>
          <w:szCs w:val="40"/>
        </w:rPr>
        <w:t>1/1-MPC or 1/MPS</w:t>
      </w:r>
    </w:p>
    <w:p w:rsidR="00A53B71" w:rsidRPr="00A53B71" w:rsidRDefault="00A53B71" w:rsidP="00363C4F">
      <w:pPr>
        <w:pStyle w:val="ListParagraph"/>
        <w:numPr>
          <w:ilvl w:val="0"/>
          <w:numId w:val="1"/>
        </w:numPr>
        <w:rPr>
          <w:sz w:val="40"/>
          <w:szCs w:val="40"/>
        </w:rPr>
      </w:pPr>
      <w:r w:rsidRPr="00FD59D4">
        <w:rPr>
          <w:b/>
          <w:sz w:val="36"/>
          <w:szCs w:val="36"/>
          <w:u w:val="single"/>
        </w:rPr>
        <w:t>Tax Multiplier</w:t>
      </w:r>
      <w:r w:rsidRPr="00FD59D4">
        <w:rPr>
          <w:b/>
          <w:sz w:val="36"/>
          <w:szCs w:val="36"/>
        </w:rPr>
        <w:t>=MPCMPS</w:t>
      </w:r>
      <w:r>
        <w:rPr>
          <w:b/>
          <w:sz w:val="40"/>
          <w:szCs w:val="40"/>
        </w:rPr>
        <w:t xml:space="preserve">.  </w:t>
      </w:r>
      <w:r w:rsidRPr="00A53B71">
        <w:rPr>
          <w:sz w:val="40"/>
          <w:szCs w:val="40"/>
        </w:rPr>
        <w:t>It tells you how much total spending will result from an initial change in the level of taxation.  It’s negative because when taxes decrease, spending increases and vice versa.  The tax multiplier will always be smaller than the spending multiplier.</w:t>
      </w:r>
    </w:p>
    <w:p w:rsidR="00BB2D9E" w:rsidRDefault="00BB2D9E" w:rsidP="00BB2D9E">
      <w:pPr>
        <w:pStyle w:val="ListParagraph"/>
        <w:rPr>
          <w:sz w:val="40"/>
          <w:szCs w:val="40"/>
        </w:rPr>
      </w:pPr>
    </w:p>
    <w:p w:rsidR="00BB2D9E" w:rsidRPr="00BB2D9E" w:rsidRDefault="00BB2D9E" w:rsidP="00BB2D9E">
      <w:pPr>
        <w:pStyle w:val="ListParagraph"/>
        <w:rPr>
          <w:b/>
          <w:sz w:val="40"/>
          <w:szCs w:val="40"/>
        </w:rPr>
      </w:pPr>
    </w:p>
    <w:sectPr w:rsidR="00BB2D9E" w:rsidRPr="00BB2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8D4A04"/>
    <w:multiLevelType w:val="hybridMultilevel"/>
    <w:tmpl w:val="44666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61A"/>
    <w:rsid w:val="00363C4F"/>
    <w:rsid w:val="0068161A"/>
    <w:rsid w:val="006A3356"/>
    <w:rsid w:val="006C4F9D"/>
    <w:rsid w:val="00965395"/>
    <w:rsid w:val="00A32341"/>
    <w:rsid w:val="00A53B71"/>
    <w:rsid w:val="00B365DF"/>
    <w:rsid w:val="00BB2D9E"/>
    <w:rsid w:val="00FD5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B2BE73-954E-43A1-8A58-EFADF628B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Melissa (HHS)</dc:creator>
  <cp:lastModifiedBy>Smith, Melissa (HHS)</cp:lastModifiedBy>
  <cp:revision>2</cp:revision>
  <cp:lastPrinted>2015-10-28T18:40:00Z</cp:lastPrinted>
  <dcterms:created xsi:type="dcterms:W3CDTF">2015-12-11T20:24:00Z</dcterms:created>
  <dcterms:modified xsi:type="dcterms:W3CDTF">2015-12-11T20:24:00Z</dcterms:modified>
</cp:coreProperties>
</file>